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320B5600"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007CC9">
        <w:rPr>
          <w:rFonts w:ascii="Garamond" w:hAnsi="Garamond"/>
          <w:b/>
          <w:color w:val="000000"/>
        </w:rPr>
        <w:t>Univerza v Ljubljani, Fakulteta za šport, Gortanova ulica 22,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242E3190" w:rsidR="00C65F85" w:rsidRPr="00CE62D3" w:rsidRDefault="00583FA7" w:rsidP="006C0B0B">
      <w:pPr>
        <w:spacing w:line="312" w:lineRule="auto"/>
        <w:jc w:val="center"/>
        <w:rPr>
          <w:rFonts w:ascii="Garamond" w:hAnsi="Garamond"/>
          <w:b/>
          <w:i/>
        </w:rPr>
      </w:pPr>
      <w:r>
        <w:rPr>
          <w:rFonts w:ascii="Garamond" w:hAnsi="Garamond"/>
          <w:b/>
          <w:i/>
        </w:rPr>
        <w:t>»</w:t>
      </w:r>
      <w:r w:rsidR="00FF1569">
        <w:rPr>
          <w:rFonts w:ascii="Garamond" w:hAnsi="Garamond"/>
          <w:b/>
          <w:i/>
        </w:rPr>
        <w:t xml:space="preserve">Storitve fizičnega in tehničnega varovanja </w:t>
      </w:r>
      <w:r w:rsidR="00DB2078">
        <w:rPr>
          <w:rFonts w:ascii="Garamond" w:hAnsi="Garamond"/>
          <w:b/>
          <w:i/>
        </w:rPr>
        <w:t xml:space="preserve">UL FŠ </w:t>
      </w:r>
      <w:r w:rsidR="00FF1569">
        <w:rPr>
          <w:rFonts w:ascii="Garamond" w:hAnsi="Garamond"/>
          <w:b/>
          <w:i/>
        </w:rPr>
        <w:t>za obdobje treh let</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515343C6" w:rsidR="00C65F85" w:rsidRPr="00CE62D3" w:rsidRDefault="0027727D" w:rsidP="002772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Cs/>
          <w:i/>
        </w:rPr>
      </w:pPr>
      <w:r w:rsidRPr="0027727D">
        <w:rPr>
          <w:rFonts w:ascii="Garamond" w:hAnsi="Garamond"/>
          <w:b/>
          <w:i/>
        </w:rPr>
        <w:t>Popravek 1</w:t>
      </w: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437AE2F0"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27727D">
        <w:rPr>
          <w:rFonts w:ascii="Garamond" w:hAnsi="Garamond"/>
        </w:rPr>
        <w:t>november</w:t>
      </w:r>
      <w:r w:rsidR="003B3E54">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0504E33F" w14:textId="796183A6" w:rsidR="008F3760" w:rsidRPr="008F3760" w:rsidRDefault="0021497F">
      <w:pPr>
        <w:pStyle w:val="Kazalovsebine1"/>
        <w:rPr>
          <w:rFonts w:ascii="Garamond" w:eastAsiaTheme="minorEastAsia" w:hAnsi="Garamond" w:cstheme="minorBidi"/>
          <w:noProof/>
          <w:sz w:val="22"/>
        </w:rPr>
      </w:pPr>
      <w:r w:rsidRPr="008F3760">
        <w:rPr>
          <w:rFonts w:ascii="Garamond" w:hAnsi="Garamond" w:cs="Arial"/>
          <w:szCs w:val="20"/>
        </w:rPr>
        <w:fldChar w:fldCharType="begin"/>
      </w:r>
      <w:r w:rsidRPr="008F3760">
        <w:rPr>
          <w:rFonts w:ascii="Garamond" w:hAnsi="Garamond" w:cs="Arial"/>
          <w:szCs w:val="20"/>
        </w:rPr>
        <w:instrText xml:space="preserve"> TOC \o "1-3" \h \z \u </w:instrText>
      </w:r>
      <w:r w:rsidRPr="008F3760">
        <w:rPr>
          <w:rFonts w:ascii="Garamond" w:hAnsi="Garamond" w:cs="Arial"/>
          <w:szCs w:val="20"/>
        </w:rPr>
        <w:fldChar w:fldCharType="separate"/>
      </w:r>
      <w:hyperlink w:anchor="_Toc117166957" w:history="1">
        <w:r w:rsidR="008F3760" w:rsidRPr="008F3760">
          <w:rPr>
            <w:rStyle w:val="Hiperpovezava"/>
            <w:rFonts w:ascii="Garamond" w:hAnsi="Garamond"/>
            <w:noProof/>
          </w:rPr>
          <w:t>1  Predmet in podatki o javnem naročilu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_Toc117166957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6</w:t>
        </w:r>
        <w:r w:rsidR="008F3760" w:rsidRPr="008F3760">
          <w:rPr>
            <w:rFonts w:ascii="Garamond" w:hAnsi="Garamond"/>
            <w:noProof/>
            <w:webHidden/>
          </w:rPr>
          <w:fldChar w:fldCharType="end"/>
        </w:r>
      </w:hyperlink>
    </w:p>
    <w:p w14:paraId="278E9A64" w14:textId="4A30DCCC" w:rsidR="008F3760" w:rsidRPr="008F3760" w:rsidRDefault="00000000">
      <w:pPr>
        <w:pStyle w:val="Kazalovsebine1"/>
        <w:rPr>
          <w:rFonts w:ascii="Garamond" w:eastAsiaTheme="minorEastAsia" w:hAnsi="Garamond" w:cstheme="minorBidi"/>
          <w:noProof/>
          <w:sz w:val="22"/>
        </w:rPr>
      </w:pPr>
      <w:hyperlink w:anchor="_Toc117166958" w:history="1">
        <w:r w:rsidR="008F3760" w:rsidRPr="008F3760">
          <w:rPr>
            <w:rStyle w:val="Hiperpovezava"/>
            <w:rFonts w:ascii="Garamond" w:hAnsi="Garamond"/>
            <w:noProof/>
          </w:rPr>
          <w:t>2 Oddaja ponudb, rok za oddajo ponudb in odpiranje ponudb</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_Toc117166958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6</w:t>
        </w:r>
        <w:r w:rsidR="008F3760" w:rsidRPr="008F3760">
          <w:rPr>
            <w:rFonts w:ascii="Garamond" w:hAnsi="Garamond"/>
            <w:noProof/>
            <w:webHidden/>
          </w:rPr>
          <w:fldChar w:fldCharType="end"/>
        </w:r>
      </w:hyperlink>
    </w:p>
    <w:p w14:paraId="24C5B224" w14:textId="65DAD1D5" w:rsidR="008F3760" w:rsidRPr="008F3760" w:rsidRDefault="00000000">
      <w:pPr>
        <w:pStyle w:val="Kazalovsebine1"/>
        <w:rPr>
          <w:rFonts w:ascii="Garamond" w:eastAsiaTheme="minorEastAsia" w:hAnsi="Garamond" w:cstheme="minorBidi"/>
          <w:noProof/>
          <w:sz w:val="22"/>
        </w:rPr>
      </w:pPr>
      <w:hyperlink w:anchor="_Toc117166959" w:history="1">
        <w:r w:rsidR="008F3760" w:rsidRPr="008F3760">
          <w:rPr>
            <w:rStyle w:val="Hiperpovezava"/>
            <w:rFonts w:ascii="Garamond" w:hAnsi="Garamond"/>
            <w:noProof/>
          </w:rPr>
          <w:t>3 Pridobitev dokumentacije v zvezi z naročilom in pojasnila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_Toc117166959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7</w:t>
        </w:r>
        <w:r w:rsidR="008F3760" w:rsidRPr="008F3760">
          <w:rPr>
            <w:rFonts w:ascii="Garamond" w:hAnsi="Garamond"/>
            <w:noProof/>
            <w:webHidden/>
          </w:rPr>
          <w:fldChar w:fldCharType="end"/>
        </w:r>
      </w:hyperlink>
    </w:p>
    <w:p w14:paraId="4F4FD150" w14:textId="149AB58B" w:rsidR="008F3760" w:rsidRPr="008F3760" w:rsidRDefault="00000000">
      <w:pPr>
        <w:pStyle w:val="Kazalovsebine1"/>
        <w:rPr>
          <w:rFonts w:ascii="Garamond" w:eastAsiaTheme="minorEastAsia" w:hAnsi="Garamond" w:cstheme="minorBidi"/>
          <w:noProof/>
          <w:sz w:val="22"/>
        </w:rPr>
      </w:pPr>
      <w:hyperlink w:anchor="_Toc117166960" w:history="1">
        <w:r w:rsidR="008F3760" w:rsidRPr="008F3760">
          <w:rPr>
            <w:rStyle w:val="Hiperpovezava"/>
            <w:rFonts w:ascii="Garamond" w:hAnsi="Garamond"/>
            <w:noProof/>
          </w:rPr>
          <w:t>4 Oblika, jezik in stroški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_Toc117166960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7</w:t>
        </w:r>
        <w:r w:rsidR="008F3760" w:rsidRPr="008F3760">
          <w:rPr>
            <w:rFonts w:ascii="Garamond" w:hAnsi="Garamond"/>
            <w:noProof/>
            <w:webHidden/>
          </w:rPr>
          <w:fldChar w:fldCharType="end"/>
        </w:r>
      </w:hyperlink>
    </w:p>
    <w:p w14:paraId="441DD9C8" w14:textId="6229D71E" w:rsidR="008F3760" w:rsidRPr="008F3760" w:rsidRDefault="00000000">
      <w:pPr>
        <w:pStyle w:val="Kazalovsebine1"/>
        <w:rPr>
          <w:rFonts w:ascii="Garamond" w:eastAsiaTheme="minorEastAsia" w:hAnsi="Garamond" w:cstheme="minorBidi"/>
          <w:noProof/>
          <w:sz w:val="22"/>
        </w:rPr>
      </w:pPr>
      <w:hyperlink w:anchor="_Toc117166961" w:history="1">
        <w:r w:rsidR="008F3760" w:rsidRPr="008F3760">
          <w:rPr>
            <w:rStyle w:val="Hiperpovezava"/>
            <w:rFonts w:ascii="Garamond" w:hAnsi="Garamond"/>
            <w:noProof/>
          </w:rPr>
          <w:t>5 Veljavnost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_Toc117166961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8</w:t>
        </w:r>
        <w:r w:rsidR="008F3760" w:rsidRPr="008F3760">
          <w:rPr>
            <w:rFonts w:ascii="Garamond" w:hAnsi="Garamond"/>
            <w:noProof/>
            <w:webHidden/>
          </w:rPr>
          <w:fldChar w:fldCharType="end"/>
        </w:r>
      </w:hyperlink>
    </w:p>
    <w:p w14:paraId="4838A0D4" w14:textId="643D3E45" w:rsidR="008F3760" w:rsidRPr="008F3760" w:rsidRDefault="00000000">
      <w:pPr>
        <w:pStyle w:val="Kazalovsebine1"/>
        <w:rPr>
          <w:rFonts w:ascii="Garamond" w:eastAsiaTheme="minorEastAsia" w:hAnsi="Garamond" w:cstheme="minorBidi"/>
          <w:noProof/>
          <w:sz w:val="22"/>
        </w:rPr>
      </w:pPr>
      <w:hyperlink w:anchor="_Toc117166962" w:history="1">
        <w:r w:rsidR="008F3760" w:rsidRPr="008F3760">
          <w:rPr>
            <w:rStyle w:val="Hiperpovezava"/>
            <w:rFonts w:ascii="Garamond" w:hAnsi="Garamond"/>
            <w:noProof/>
          </w:rPr>
          <w:t>6  Skupna ponudba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_Toc117166962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9</w:t>
        </w:r>
        <w:r w:rsidR="008F3760" w:rsidRPr="008F3760">
          <w:rPr>
            <w:rFonts w:ascii="Garamond" w:hAnsi="Garamond"/>
            <w:noProof/>
            <w:webHidden/>
          </w:rPr>
          <w:fldChar w:fldCharType="end"/>
        </w:r>
      </w:hyperlink>
    </w:p>
    <w:p w14:paraId="3F7EB052" w14:textId="1166AAA5" w:rsidR="008F3760" w:rsidRPr="008F3760" w:rsidRDefault="00000000">
      <w:pPr>
        <w:pStyle w:val="Kazalovsebine1"/>
        <w:rPr>
          <w:rFonts w:ascii="Garamond" w:eastAsiaTheme="minorEastAsia" w:hAnsi="Garamond" w:cstheme="minorBidi"/>
          <w:noProof/>
          <w:sz w:val="22"/>
        </w:rPr>
      </w:pPr>
      <w:hyperlink w:anchor="_Toc117166963" w:history="1">
        <w:r w:rsidR="008F3760" w:rsidRPr="008F3760">
          <w:rPr>
            <w:rStyle w:val="Hiperpovezava"/>
            <w:rFonts w:ascii="Garamond" w:hAnsi="Garamond"/>
            <w:noProof/>
          </w:rPr>
          <w:t>7  Ponudba s podizvajalci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_Toc117166963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9</w:t>
        </w:r>
        <w:r w:rsidR="008F3760" w:rsidRPr="008F3760">
          <w:rPr>
            <w:rFonts w:ascii="Garamond" w:hAnsi="Garamond"/>
            <w:noProof/>
            <w:webHidden/>
          </w:rPr>
          <w:fldChar w:fldCharType="end"/>
        </w:r>
      </w:hyperlink>
    </w:p>
    <w:p w14:paraId="7A3F0251" w14:textId="52769CBB" w:rsidR="008F3760" w:rsidRPr="008F3760" w:rsidRDefault="00000000">
      <w:pPr>
        <w:pStyle w:val="Kazalovsebine1"/>
        <w:rPr>
          <w:rFonts w:ascii="Garamond" w:eastAsiaTheme="minorEastAsia" w:hAnsi="Garamond" w:cstheme="minorBidi"/>
          <w:noProof/>
          <w:sz w:val="22"/>
        </w:rPr>
      </w:pPr>
      <w:hyperlink w:anchor="_Toc117166964" w:history="1">
        <w:r w:rsidR="008F3760" w:rsidRPr="008F3760">
          <w:rPr>
            <w:rStyle w:val="Hiperpovezava"/>
            <w:rFonts w:ascii="Garamond" w:hAnsi="Garamond"/>
            <w:noProof/>
          </w:rPr>
          <w:t>8  Poslovna skrivnost in varovanje zaupnih podatkov</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_Toc117166964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10</w:t>
        </w:r>
        <w:r w:rsidR="008F3760" w:rsidRPr="008F3760">
          <w:rPr>
            <w:rFonts w:ascii="Garamond" w:hAnsi="Garamond"/>
            <w:noProof/>
            <w:webHidden/>
          </w:rPr>
          <w:fldChar w:fldCharType="end"/>
        </w:r>
      </w:hyperlink>
    </w:p>
    <w:p w14:paraId="5E48D708" w14:textId="3E8C7B0D" w:rsidR="008F3760" w:rsidRPr="008F3760" w:rsidRDefault="00000000">
      <w:pPr>
        <w:pStyle w:val="Kazalovsebine1"/>
        <w:rPr>
          <w:rFonts w:ascii="Garamond" w:eastAsiaTheme="minorEastAsia" w:hAnsi="Garamond" w:cstheme="minorBidi"/>
          <w:noProof/>
          <w:sz w:val="22"/>
        </w:rPr>
      </w:pPr>
      <w:hyperlink w:anchor="_Toc117166965" w:history="1">
        <w:r w:rsidR="008F3760" w:rsidRPr="008F3760">
          <w:rPr>
            <w:rStyle w:val="Hiperpovezava"/>
            <w:rFonts w:ascii="Garamond" w:hAnsi="Garamond"/>
            <w:noProof/>
          </w:rPr>
          <w:t>9  Posredovanje podatkov naročniku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_Toc117166965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11</w:t>
        </w:r>
        <w:r w:rsidR="008F3760" w:rsidRPr="008F3760">
          <w:rPr>
            <w:rFonts w:ascii="Garamond" w:hAnsi="Garamond"/>
            <w:noProof/>
            <w:webHidden/>
          </w:rPr>
          <w:fldChar w:fldCharType="end"/>
        </w:r>
      </w:hyperlink>
    </w:p>
    <w:p w14:paraId="2B6E469E" w14:textId="382B68E7" w:rsidR="008F3760" w:rsidRPr="008F3760" w:rsidRDefault="00000000">
      <w:pPr>
        <w:pStyle w:val="Kazalovsebine1"/>
        <w:rPr>
          <w:rFonts w:ascii="Garamond" w:eastAsiaTheme="minorEastAsia" w:hAnsi="Garamond" w:cstheme="minorBidi"/>
          <w:noProof/>
          <w:sz w:val="22"/>
        </w:rPr>
      </w:pPr>
      <w:hyperlink w:anchor="_Toc117166966" w:history="1">
        <w:r w:rsidR="008F3760" w:rsidRPr="008F3760">
          <w:rPr>
            <w:rStyle w:val="Hiperpovezava"/>
            <w:rFonts w:ascii="Garamond" w:hAnsi="Garamond"/>
            <w:noProof/>
          </w:rPr>
          <w:t>10  Sprememba obsega predmeta javnega naročila in sklenitev pogodbe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_Toc117166966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11</w:t>
        </w:r>
        <w:r w:rsidR="008F3760" w:rsidRPr="008F3760">
          <w:rPr>
            <w:rFonts w:ascii="Garamond" w:hAnsi="Garamond"/>
            <w:noProof/>
            <w:webHidden/>
          </w:rPr>
          <w:fldChar w:fldCharType="end"/>
        </w:r>
      </w:hyperlink>
    </w:p>
    <w:p w14:paraId="4097E6C7" w14:textId="423CE630" w:rsidR="008F3760" w:rsidRPr="008F3760" w:rsidRDefault="00000000">
      <w:pPr>
        <w:pStyle w:val="Kazalovsebine1"/>
        <w:rPr>
          <w:rFonts w:ascii="Garamond" w:eastAsiaTheme="minorEastAsia" w:hAnsi="Garamond" w:cstheme="minorBidi"/>
          <w:noProof/>
          <w:sz w:val="22"/>
        </w:rPr>
      </w:pPr>
      <w:hyperlink w:anchor="_Toc117166967" w:history="1">
        <w:r w:rsidR="008F3760" w:rsidRPr="008F3760">
          <w:rPr>
            <w:rStyle w:val="Hiperpovezava"/>
            <w:rFonts w:ascii="Garamond" w:hAnsi="Garamond"/>
            <w:noProof/>
          </w:rPr>
          <w:t>11  Finančna zavarovanja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_Toc117166967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12</w:t>
        </w:r>
        <w:r w:rsidR="008F3760" w:rsidRPr="008F3760">
          <w:rPr>
            <w:rFonts w:ascii="Garamond" w:hAnsi="Garamond"/>
            <w:noProof/>
            <w:webHidden/>
          </w:rPr>
          <w:fldChar w:fldCharType="end"/>
        </w:r>
      </w:hyperlink>
    </w:p>
    <w:p w14:paraId="1E7D2FCB" w14:textId="7B529977" w:rsidR="008F3760" w:rsidRPr="008F3760" w:rsidRDefault="00000000">
      <w:pPr>
        <w:pStyle w:val="Kazalovsebine2"/>
        <w:rPr>
          <w:rFonts w:ascii="Garamond" w:eastAsiaTheme="minorEastAsia" w:hAnsi="Garamond" w:cstheme="minorBidi"/>
          <w:noProof/>
          <w:sz w:val="22"/>
        </w:rPr>
      </w:pPr>
      <w:hyperlink w:anchor="_Toc117166968" w:history="1">
        <w:r w:rsidR="008F3760" w:rsidRPr="008F3760">
          <w:rPr>
            <w:rStyle w:val="Hiperpovezava"/>
            <w:rFonts w:ascii="Garamond" w:eastAsia="Arial Unicode MS" w:hAnsi="Garamond"/>
            <w:noProof/>
          </w:rPr>
          <w:t>11.1  Finančno zavarovanje za resnost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_Toc117166968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12</w:t>
        </w:r>
        <w:r w:rsidR="008F3760" w:rsidRPr="008F3760">
          <w:rPr>
            <w:rFonts w:ascii="Garamond" w:hAnsi="Garamond"/>
            <w:noProof/>
            <w:webHidden/>
          </w:rPr>
          <w:fldChar w:fldCharType="end"/>
        </w:r>
      </w:hyperlink>
    </w:p>
    <w:p w14:paraId="439F4DDF" w14:textId="7B935A8A" w:rsidR="008F3760" w:rsidRPr="008F3760" w:rsidRDefault="00000000">
      <w:pPr>
        <w:pStyle w:val="Kazalovsebine2"/>
        <w:rPr>
          <w:rFonts w:ascii="Garamond" w:eastAsiaTheme="minorEastAsia" w:hAnsi="Garamond" w:cstheme="minorBidi"/>
          <w:noProof/>
          <w:sz w:val="22"/>
        </w:rPr>
      </w:pPr>
      <w:hyperlink w:anchor="_Toc117166969" w:history="1">
        <w:r w:rsidR="008F3760" w:rsidRPr="008F3760">
          <w:rPr>
            <w:rStyle w:val="Hiperpovezava"/>
            <w:rFonts w:ascii="Garamond" w:eastAsia="Arial Unicode MS" w:hAnsi="Garamond"/>
            <w:noProof/>
          </w:rPr>
          <w:t>11.2  Finančno zavarovanje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_Toc117166969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13</w:t>
        </w:r>
        <w:r w:rsidR="008F3760" w:rsidRPr="008F3760">
          <w:rPr>
            <w:rFonts w:ascii="Garamond" w:hAnsi="Garamond"/>
            <w:noProof/>
            <w:webHidden/>
          </w:rPr>
          <w:fldChar w:fldCharType="end"/>
        </w:r>
      </w:hyperlink>
    </w:p>
    <w:p w14:paraId="517B36A8" w14:textId="6937187A" w:rsidR="008F3760" w:rsidRPr="008F3760" w:rsidRDefault="00000000">
      <w:pPr>
        <w:pStyle w:val="Kazalovsebine1"/>
        <w:rPr>
          <w:rFonts w:ascii="Garamond" w:eastAsiaTheme="minorEastAsia" w:hAnsi="Garamond" w:cstheme="minorBidi"/>
          <w:noProof/>
          <w:sz w:val="22"/>
        </w:rPr>
      </w:pPr>
      <w:hyperlink w:anchor="_Toc117166970" w:history="1">
        <w:r w:rsidR="008F3760" w:rsidRPr="008F3760">
          <w:rPr>
            <w:rStyle w:val="Hiperpovezava"/>
            <w:rFonts w:ascii="Garamond" w:hAnsi="Garamond"/>
            <w:noProof/>
          </w:rPr>
          <w:t>12  Razlogi za izključitev in pogoji za priznanje sposobnosti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_Toc117166970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13</w:t>
        </w:r>
        <w:r w:rsidR="008F3760" w:rsidRPr="008F3760">
          <w:rPr>
            <w:rFonts w:ascii="Garamond" w:hAnsi="Garamond"/>
            <w:noProof/>
            <w:webHidden/>
          </w:rPr>
          <w:fldChar w:fldCharType="end"/>
        </w:r>
      </w:hyperlink>
    </w:p>
    <w:p w14:paraId="7EECB247" w14:textId="48732585" w:rsidR="008F3760" w:rsidRPr="008F3760" w:rsidRDefault="00000000">
      <w:pPr>
        <w:pStyle w:val="Kazalovsebine2"/>
        <w:rPr>
          <w:rFonts w:ascii="Garamond" w:eastAsiaTheme="minorEastAsia" w:hAnsi="Garamond" w:cstheme="minorBidi"/>
          <w:noProof/>
          <w:sz w:val="22"/>
        </w:rPr>
      </w:pPr>
      <w:hyperlink w:anchor="_Toc117166971" w:history="1">
        <w:r w:rsidR="008F3760" w:rsidRPr="008F3760">
          <w:rPr>
            <w:rStyle w:val="Hiperpovezava"/>
            <w:rFonts w:ascii="Garamond" w:hAnsi="Garamond"/>
            <w:noProof/>
          </w:rPr>
          <w:t>12.1  Predhodna nekaznovanost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_Toc117166971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13</w:t>
        </w:r>
        <w:r w:rsidR="008F3760" w:rsidRPr="008F3760">
          <w:rPr>
            <w:rFonts w:ascii="Garamond" w:hAnsi="Garamond"/>
            <w:noProof/>
            <w:webHidden/>
          </w:rPr>
          <w:fldChar w:fldCharType="end"/>
        </w:r>
      </w:hyperlink>
    </w:p>
    <w:p w14:paraId="59805988" w14:textId="52AF845A" w:rsidR="008F3760" w:rsidRPr="008F3760" w:rsidRDefault="00000000">
      <w:pPr>
        <w:pStyle w:val="Kazalovsebine2"/>
        <w:rPr>
          <w:rFonts w:ascii="Garamond" w:eastAsiaTheme="minorEastAsia" w:hAnsi="Garamond" w:cstheme="minorBidi"/>
          <w:noProof/>
          <w:sz w:val="22"/>
        </w:rPr>
      </w:pPr>
      <w:hyperlink w:anchor="_Toc117166972" w:history="1">
        <w:r w:rsidR="008F3760" w:rsidRPr="008F3760">
          <w:rPr>
            <w:rStyle w:val="Hiperpovezava"/>
            <w:rFonts w:ascii="Garamond" w:hAnsi="Garamond"/>
            <w:noProof/>
          </w:rPr>
          <w:t>12.2  Uvrstitev na seznam ponudnikov z negativnimi referencami in evidenco poslovnih subjektov iz ZIntPK</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_Toc117166972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14</w:t>
        </w:r>
        <w:r w:rsidR="008F3760" w:rsidRPr="008F3760">
          <w:rPr>
            <w:rFonts w:ascii="Garamond" w:hAnsi="Garamond"/>
            <w:noProof/>
            <w:webHidden/>
          </w:rPr>
          <w:fldChar w:fldCharType="end"/>
        </w:r>
      </w:hyperlink>
    </w:p>
    <w:p w14:paraId="2BF7AD78" w14:textId="5BB5D90A" w:rsidR="008F3760" w:rsidRPr="008F3760" w:rsidRDefault="00000000">
      <w:pPr>
        <w:pStyle w:val="Kazalovsebine2"/>
        <w:rPr>
          <w:rFonts w:ascii="Garamond" w:eastAsiaTheme="minorEastAsia" w:hAnsi="Garamond" w:cstheme="minorBidi"/>
          <w:noProof/>
          <w:sz w:val="22"/>
        </w:rPr>
      </w:pPr>
      <w:hyperlink w:anchor="_Toc117166973" w:history="1">
        <w:r w:rsidR="008F3760" w:rsidRPr="008F3760">
          <w:rPr>
            <w:rStyle w:val="Hiperpovezava"/>
            <w:rFonts w:ascii="Garamond" w:hAnsi="Garamond"/>
            <w:noProof/>
          </w:rPr>
          <w:t>12.3  Neplačane davčne obveznosti in socialni prispevki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_Toc117166973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14</w:t>
        </w:r>
        <w:r w:rsidR="008F3760" w:rsidRPr="008F3760">
          <w:rPr>
            <w:rFonts w:ascii="Garamond" w:hAnsi="Garamond"/>
            <w:noProof/>
            <w:webHidden/>
          </w:rPr>
          <w:fldChar w:fldCharType="end"/>
        </w:r>
      </w:hyperlink>
    </w:p>
    <w:p w14:paraId="57C6A01F" w14:textId="3CE90E36" w:rsidR="008F3760" w:rsidRPr="008F3760" w:rsidRDefault="00000000">
      <w:pPr>
        <w:pStyle w:val="Kazalovsebine2"/>
        <w:rPr>
          <w:rFonts w:ascii="Garamond" w:eastAsiaTheme="minorEastAsia" w:hAnsi="Garamond" w:cstheme="minorBidi"/>
          <w:noProof/>
          <w:sz w:val="22"/>
        </w:rPr>
      </w:pPr>
      <w:hyperlink w:anchor="_Toc117166974" w:history="1">
        <w:r w:rsidR="008F3760" w:rsidRPr="008F3760">
          <w:rPr>
            <w:rStyle w:val="Hiperpovezava"/>
            <w:rFonts w:ascii="Garamond" w:hAnsi="Garamond"/>
            <w:noProof/>
          </w:rPr>
          <w:t>12.4  Spoštovanje delovnopravne zakonodaje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_Toc117166974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15</w:t>
        </w:r>
        <w:r w:rsidR="008F3760" w:rsidRPr="008F3760">
          <w:rPr>
            <w:rFonts w:ascii="Garamond" w:hAnsi="Garamond"/>
            <w:noProof/>
            <w:webHidden/>
          </w:rPr>
          <w:fldChar w:fldCharType="end"/>
        </w:r>
      </w:hyperlink>
    </w:p>
    <w:p w14:paraId="79F9A2B2" w14:textId="630E16F3" w:rsidR="008F3760" w:rsidRPr="008F3760" w:rsidRDefault="00000000">
      <w:pPr>
        <w:pStyle w:val="Kazalovsebine2"/>
        <w:rPr>
          <w:rFonts w:ascii="Garamond" w:eastAsiaTheme="minorEastAsia" w:hAnsi="Garamond" w:cstheme="minorBidi"/>
          <w:noProof/>
          <w:sz w:val="22"/>
        </w:rPr>
      </w:pPr>
      <w:hyperlink w:anchor="_Toc117166975" w:history="1">
        <w:r w:rsidR="008F3760" w:rsidRPr="008F3760">
          <w:rPr>
            <w:rStyle w:val="Hiperpovezava"/>
            <w:rFonts w:ascii="Garamond" w:hAnsi="Garamond"/>
            <w:noProof/>
          </w:rPr>
          <w:t>12.5  Pretekla slaba izvedba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_Toc117166975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16</w:t>
        </w:r>
        <w:r w:rsidR="008F3760" w:rsidRPr="008F3760">
          <w:rPr>
            <w:rFonts w:ascii="Garamond" w:hAnsi="Garamond"/>
            <w:noProof/>
            <w:webHidden/>
          </w:rPr>
          <w:fldChar w:fldCharType="end"/>
        </w:r>
      </w:hyperlink>
    </w:p>
    <w:p w14:paraId="78E373E8" w14:textId="63593F30" w:rsidR="008F3760" w:rsidRPr="008F3760" w:rsidRDefault="00000000">
      <w:pPr>
        <w:pStyle w:val="Kazalovsebine2"/>
        <w:rPr>
          <w:rFonts w:ascii="Garamond" w:eastAsiaTheme="minorEastAsia" w:hAnsi="Garamond" w:cstheme="minorBidi"/>
          <w:noProof/>
          <w:sz w:val="22"/>
        </w:rPr>
      </w:pPr>
      <w:hyperlink w:anchor="_Toc117166976" w:history="1">
        <w:r w:rsidR="008F3760" w:rsidRPr="008F3760">
          <w:rPr>
            <w:rStyle w:val="Hiperpovezava"/>
            <w:rFonts w:ascii="Garamond" w:hAnsi="Garamond"/>
            <w:noProof/>
          </w:rPr>
          <w:t>12.6  Hujša kršitev poklicnih pravil</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_Toc117166976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16</w:t>
        </w:r>
        <w:r w:rsidR="008F3760" w:rsidRPr="008F3760">
          <w:rPr>
            <w:rFonts w:ascii="Garamond" w:hAnsi="Garamond"/>
            <w:noProof/>
            <w:webHidden/>
          </w:rPr>
          <w:fldChar w:fldCharType="end"/>
        </w:r>
      </w:hyperlink>
    </w:p>
    <w:p w14:paraId="48E28530" w14:textId="53AA8807" w:rsidR="008F3760" w:rsidRPr="008F3760" w:rsidRDefault="00000000">
      <w:pPr>
        <w:pStyle w:val="Kazalovsebine2"/>
        <w:rPr>
          <w:rFonts w:ascii="Garamond" w:eastAsiaTheme="minorEastAsia" w:hAnsi="Garamond" w:cstheme="minorBidi"/>
          <w:noProof/>
          <w:sz w:val="22"/>
        </w:rPr>
      </w:pPr>
      <w:hyperlink w:anchor="_Toc117166977" w:history="1">
        <w:r w:rsidR="008F3760" w:rsidRPr="008F3760">
          <w:rPr>
            <w:rStyle w:val="Hiperpovezava"/>
            <w:rFonts w:ascii="Garamond" w:hAnsi="Garamond"/>
            <w:noProof/>
          </w:rPr>
          <w:t>12.7  Storitev velike strokovne napake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_Toc117166977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16</w:t>
        </w:r>
        <w:r w:rsidR="008F3760" w:rsidRPr="008F3760">
          <w:rPr>
            <w:rFonts w:ascii="Garamond" w:hAnsi="Garamond"/>
            <w:noProof/>
            <w:webHidden/>
          </w:rPr>
          <w:fldChar w:fldCharType="end"/>
        </w:r>
      </w:hyperlink>
    </w:p>
    <w:p w14:paraId="351C70A8" w14:textId="11C9328C" w:rsidR="008F3760" w:rsidRPr="008F3760" w:rsidRDefault="00000000">
      <w:pPr>
        <w:pStyle w:val="Kazalovsebine2"/>
        <w:rPr>
          <w:rFonts w:ascii="Garamond" w:eastAsiaTheme="minorEastAsia" w:hAnsi="Garamond" w:cstheme="minorBidi"/>
          <w:noProof/>
          <w:sz w:val="22"/>
        </w:rPr>
      </w:pPr>
      <w:hyperlink w:anchor="_Toc117166978" w:history="1">
        <w:r w:rsidR="008F3760" w:rsidRPr="008F3760">
          <w:rPr>
            <w:rStyle w:val="Hiperpovezava"/>
            <w:rFonts w:ascii="Garamond" w:hAnsi="Garamond"/>
            <w:noProof/>
          </w:rPr>
          <w:t>12.8  Stanje insolventnosti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_Toc117166978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17</w:t>
        </w:r>
        <w:r w:rsidR="008F3760" w:rsidRPr="008F3760">
          <w:rPr>
            <w:rFonts w:ascii="Garamond" w:hAnsi="Garamond"/>
            <w:noProof/>
            <w:webHidden/>
          </w:rPr>
          <w:fldChar w:fldCharType="end"/>
        </w:r>
      </w:hyperlink>
    </w:p>
    <w:p w14:paraId="1F1ABE4A" w14:textId="47CF4D1A" w:rsidR="008F3760" w:rsidRPr="008F3760" w:rsidRDefault="00000000">
      <w:pPr>
        <w:pStyle w:val="Kazalovsebine2"/>
        <w:rPr>
          <w:rFonts w:ascii="Garamond" w:eastAsiaTheme="minorEastAsia" w:hAnsi="Garamond" w:cstheme="minorBidi"/>
          <w:noProof/>
          <w:sz w:val="22"/>
        </w:rPr>
      </w:pPr>
      <w:hyperlink w:anchor="_Toc117166979" w:history="1">
        <w:r w:rsidR="008F3760" w:rsidRPr="008F3760">
          <w:rPr>
            <w:rStyle w:val="Hiperpovezava"/>
            <w:rFonts w:ascii="Garamond" w:eastAsia="Arial Unicode MS" w:hAnsi="Garamond"/>
            <w:noProof/>
          </w:rPr>
          <w:t>POGOJI ZA SODELOVANJE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_Toc117166979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17</w:t>
        </w:r>
        <w:r w:rsidR="008F3760" w:rsidRPr="008F3760">
          <w:rPr>
            <w:rFonts w:ascii="Garamond" w:hAnsi="Garamond"/>
            <w:noProof/>
            <w:webHidden/>
          </w:rPr>
          <w:fldChar w:fldCharType="end"/>
        </w:r>
      </w:hyperlink>
    </w:p>
    <w:p w14:paraId="6002EDE1" w14:textId="4A9FB729" w:rsidR="008F3760" w:rsidRPr="008F3760" w:rsidRDefault="00000000">
      <w:pPr>
        <w:pStyle w:val="Kazalovsebine2"/>
        <w:rPr>
          <w:rFonts w:ascii="Garamond" w:eastAsiaTheme="minorEastAsia" w:hAnsi="Garamond" w:cstheme="minorBidi"/>
          <w:noProof/>
          <w:sz w:val="22"/>
        </w:rPr>
      </w:pPr>
      <w:hyperlink w:anchor="_Toc117166980" w:history="1">
        <w:r w:rsidR="008F3760" w:rsidRPr="008F3760">
          <w:rPr>
            <w:rStyle w:val="Hiperpovezava"/>
            <w:rFonts w:ascii="Garamond" w:eastAsia="Arial Unicode MS" w:hAnsi="Garamond"/>
            <w:noProof/>
          </w:rPr>
          <w:t>12.9  Registracija dejavnosti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_Toc117166980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17</w:t>
        </w:r>
        <w:r w:rsidR="008F3760" w:rsidRPr="008F3760">
          <w:rPr>
            <w:rFonts w:ascii="Garamond" w:hAnsi="Garamond"/>
            <w:noProof/>
            <w:webHidden/>
          </w:rPr>
          <w:fldChar w:fldCharType="end"/>
        </w:r>
      </w:hyperlink>
    </w:p>
    <w:p w14:paraId="6B6CB823" w14:textId="4D956F59" w:rsidR="008F3760" w:rsidRPr="008F3760" w:rsidRDefault="00000000">
      <w:pPr>
        <w:pStyle w:val="Kazalovsebine2"/>
        <w:rPr>
          <w:rFonts w:ascii="Garamond" w:eastAsiaTheme="minorEastAsia" w:hAnsi="Garamond" w:cstheme="minorBidi"/>
          <w:noProof/>
          <w:sz w:val="22"/>
        </w:rPr>
      </w:pPr>
      <w:hyperlink w:anchor="_Toc117166981" w:history="1">
        <w:r w:rsidR="008F3760" w:rsidRPr="008F3760">
          <w:rPr>
            <w:rStyle w:val="Hiperpovezava"/>
            <w:rFonts w:ascii="Garamond" w:hAnsi="Garamond"/>
            <w:noProof/>
          </w:rPr>
          <w:t>12.10. Višina prihodkov od prodaje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_Toc117166981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18</w:t>
        </w:r>
        <w:r w:rsidR="008F3760" w:rsidRPr="008F3760">
          <w:rPr>
            <w:rFonts w:ascii="Garamond" w:hAnsi="Garamond"/>
            <w:noProof/>
            <w:webHidden/>
          </w:rPr>
          <w:fldChar w:fldCharType="end"/>
        </w:r>
      </w:hyperlink>
    </w:p>
    <w:p w14:paraId="44E10A08" w14:textId="64E701B0" w:rsidR="008F3760" w:rsidRPr="008F3760" w:rsidRDefault="00000000">
      <w:pPr>
        <w:pStyle w:val="Kazalovsebine2"/>
        <w:rPr>
          <w:rFonts w:ascii="Garamond" w:eastAsiaTheme="minorEastAsia" w:hAnsi="Garamond" w:cstheme="minorBidi"/>
          <w:noProof/>
          <w:sz w:val="22"/>
        </w:rPr>
      </w:pPr>
      <w:hyperlink w:anchor="_Toc117166982" w:history="1">
        <w:r w:rsidR="008F3760" w:rsidRPr="008F3760">
          <w:rPr>
            <w:rStyle w:val="Hiperpovezava"/>
            <w:rFonts w:ascii="Garamond" w:eastAsia="Arial Unicode MS" w:hAnsi="Garamond"/>
            <w:noProof/>
          </w:rPr>
          <w:t>12.11  Bonitetna ocena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_Toc117166982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18</w:t>
        </w:r>
        <w:r w:rsidR="008F3760" w:rsidRPr="008F3760">
          <w:rPr>
            <w:rFonts w:ascii="Garamond" w:hAnsi="Garamond"/>
            <w:noProof/>
            <w:webHidden/>
          </w:rPr>
          <w:fldChar w:fldCharType="end"/>
        </w:r>
      </w:hyperlink>
    </w:p>
    <w:p w14:paraId="084A9D5E" w14:textId="53E26994" w:rsidR="008F3760" w:rsidRPr="008F3760" w:rsidRDefault="00000000">
      <w:pPr>
        <w:pStyle w:val="Kazalovsebine2"/>
        <w:rPr>
          <w:rFonts w:ascii="Garamond" w:eastAsiaTheme="minorEastAsia" w:hAnsi="Garamond" w:cstheme="minorBidi"/>
          <w:noProof/>
          <w:sz w:val="22"/>
        </w:rPr>
      </w:pPr>
      <w:hyperlink w:anchor="_Toc117166983" w:history="1">
        <w:r w:rsidR="008F3760" w:rsidRPr="008F3760">
          <w:rPr>
            <w:rStyle w:val="Hiperpovezava"/>
            <w:rFonts w:ascii="Garamond" w:eastAsia="Arial Unicode MS" w:hAnsi="Garamond"/>
            <w:noProof/>
          </w:rPr>
          <w:t>12.12. Zavarovanje odgovornosti iz naslova opravljanja dejavnosti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_Toc117166983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18</w:t>
        </w:r>
        <w:r w:rsidR="008F3760" w:rsidRPr="008F3760">
          <w:rPr>
            <w:rFonts w:ascii="Garamond" w:hAnsi="Garamond"/>
            <w:noProof/>
            <w:webHidden/>
          </w:rPr>
          <w:fldChar w:fldCharType="end"/>
        </w:r>
      </w:hyperlink>
    </w:p>
    <w:p w14:paraId="3183C510" w14:textId="06113DE6" w:rsidR="008F3760" w:rsidRPr="008F3760" w:rsidRDefault="00000000">
      <w:pPr>
        <w:pStyle w:val="Kazalovsebine2"/>
        <w:rPr>
          <w:rFonts w:ascii="Garamond" w:eastAsiaTheme="minorEastAsia" w:hAnsi="Garamond" w:cstheme="minorBidi"/>
          <w:noProof/>
          <w:sz w:val="22"/>
        </w:rPr>
      </w:pPr>
      <w:hyperlink w:anchor="_Toc117166984" w:history="1">
        <w:r w:rsidR="008F3760" w:rsidRPr="008F3760">
          <w:rPr>
            <w:rStyle w:val="Hiperpovezava"/>
            <w:rFonts w:ascii="Garamond" w:hAnsi="Garamond"/>
            <w:noProof/>
          </w:rPr>
          <w:t>12.13  Tehnična in strokovna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_Toc117166984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19</w:t>
        </w:r>
        <w:r w:rsidR="008F3760" w:rsidRPr="008F3760">
          <w:rPr>
            <w:rFonts w:ascii="Garamond" w:hAnsi="Garamond"/>
            <w:noProof/>
            <w:webHidden/>
          </w:rPr>
          <w:fldChar w:fldCharType="end"/>
        </w:r>
      </w:hyperlink>
    </w:p>
    <w:p w14:paraId="272BCD35" w14:textId="79E5A271" w:rsidR="008F3760" w:rsidRPr="008F3760" w:rsidRDefault="00000000">
      <w:pPr>
        <w:pStyle w:val="Kazalovsebine2"/>
        <w:rPr>
          <w:rFonts w:ascii="Garamond" w:eastAsiaTheme="minorEastAsia" w:hAnsi="Garamond" w:cstheme="minorBidi"/>
          <w:noProof/>
          <w:sz w:val="22"/>
        </w:rPr>
      </w:pPr>
      <w:hyperlink w:anchor="_Toc117166985" w:history="1">
        <w:r w:rsidR="008F3760" w:rsidRPr="008F3760">
          <w:rPr>
            <w:rStyle w:val="Hiperpovezava"/>
            <w:rFonts w:ascii="Garamond" w:hAnsi="Garamond"/>
            <w:noProof/>
          </w:rPr>
          <w:t>12.13.1  Reference ponudnika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_Toc117166985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19</w:t>
        </w:r>
        <w:r w:rsidR="008F3760" w:rsidRPr="008F3760">
          <w:rPr>
            <w:rFonts w:ascii="Garamond" w:hAnsi="Garamond"/>
            <w:noProof/>
            <w:webHidden/>
          </w:rPr>
          <w:fldChar w:fldCharType="end"/>
        </w:r>
      </w:hyperlink>
    </w:p>
    <w:p w14:paraId="566C2E4A" w14:textId="7F4E7746" w:rsidR="008F3760" w:rsidRPr="008F3760" w:rsidRDefault="00000000">
      <w:pPr>
        <w:pStyle w:val="Kazalovsebine2"/>
        <w:rPr>
          <w:rFonts w:ascii="Garamond" w:eastAsiaTheme="minorEastAsia" w:hAnsi="Garamond" w:cstheme="minorBidi"/>
          <w:noProof/>
          <w:sz w:val="22"/>
        </w:rPr>
      </w:pPr>
      <w:hyperlink w:anchor="_Toc117166986" w:history="1">
        <w:r w:rsidR="008F3760" w:rsidRPr="008F3760">
          <w:rPr>
            <w:rStyle w:val="Hiperpovezava"/>
            <w:rFonts w:ascii="Garamond" w:hAnsi="Garamond"/>
            <w:noProof/>
          </w:rPr>
          <w:t>12.13.2 Kadrovska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_Toc117166986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19</w:t>
        </w:r>
        <w:r w:rsidR="008F3760" w:rsidRPr="008F3760">
          <w:rPr>
            <w:rFonts w:ascii="Garamond" w:hAnsi="Garamond"/>
            <w:noProof/>
            <w:webHidden/>
          </w:rPr>
          <w:fldChar w:fldCharType="end"/>
        </w:r>
      </w:hyperlink>
    </w:p>
    <w:p w14:paraId="0F38A407" w14:textId="1BB4A4F6" w:rsidR="008F3760" w:rsidRPr="008F3760" w:rsidRDefault="00000000">
      <w:pPr>
        <w:pStyle w:val="Kazalovsebine2"/>
        <w:rPr>
          <w:rFonts w:ascii="Garamond" w:eastAsiaTheme="minorEastAsia" w:hAnsi="Garamond" w:cstheme="minorBidi"/>
          <w:noProof/>
          <w:sz w:val="22"/>
        </w:rPr>
      </w:pPr>
      <w:hyperlink w:anchor="_Toc117166987" w:history="1">
        <w:r w:rsidR="008F3760" w:rsidRPr="008F3760">
          <w:rPr>
            <w:rStyle w:val="Hiperpovezava"/>
            <w:rFonts w:ascii="Garamond" w:eastAsia="Arial Unicode MS" w:hAnsi="Garamond"/>
            <w:noProof/>
          </w:rPr>
          <w:t>12.13.3 Licence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_Toc117166987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20</w:t>
        </w:r>
        <w:r w:rsidR="008F3760" w:rsidRPr="008F3760">
          <w:rPr>
            <w:rFonts w:ascii="Garamond" w:hAnsi="Garamond"/>
            <w:noProof/>
            <w:webHidden/>
          </w:rPr>
          <w:fldChar w:fldCharType="end"/>
        </w:r>
      </w:hyperlink>
    </w:p>
    <w:p w14:paraId="0AF95D8A" w14:textId="545A114A" w:rsidR="008F3760" w:rsidRPr="008F3760" w:rsidRDefault="00000000">
      <w:pPr>
        <w:pStyle w:val="Kazalovsebine2"/>
        <w:rPr>
          <w:rFonts w:ascii="Garamond" w:eastAsiaTheme="minorEastAsia" w:hAnsi="Garamond" w:cstheme="minorBidi"/>
          <w:noProof/>
          <w:sz w:val="22"/>
        </w:rPr>
      </w:pPr>
      <w:hyperlink w:anchor="_Toc117166988" w:history="1">
        <w:r w:rsidR="008F3760" w:rsidRPr="008F3760">
          <w:rPr>
            <w:rStyle w:val="Hiperpovezava"/>
            <w:rFonts w:ascii="Garamond" w:eastAsia="Arial Unicode MS" w:hAnsi="Garamond"/>
            <w:noProof/>
          </w:rPr>
          <w:t>12.13.4 Lokacija ponudnika za izvajanje intervencij</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_Toc117166988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21</w:t>
        </w:r>
        <w:r w:rsidR="008F3760" w:rsidRPr="008F3760">
          <w:rPr>
            <w:rFonts w:ascii="Garamond" w:hAnsi="Garamond"/>
            <w:noProof/>
            <w:webHidden/>
          </w:rPr>
          <w:fldChar w:fldCharType="end"/>
        </w:r>
      </w:hyperlink>
    </w:p>
    <w:p w14:paraId="1B862511" w14:textId="6A3A82CE" w:rsidR="008F3760" w:rsidRPr="008F3760" w:rsidRDefault="00000000">
      <w:pPr>
        <w:pStyle w:val="Kazalovsebine2"/>
        <w:rPr>
          <w:rFonts w:ascii="Garamond" w:eastAsiaTheme="minorEastAsia" w:hAnsi="Garamond" w:cstheme="minorBidi"/>
          <w:noProof/>
          <w:sz w:val="22"/>
        </w:rPr>
      </w:pPr>
      <w:hyperlink w:anchor="_Toc117166989" w:history="1">
        <w:r w:rsidR="008F3760" w:rsidRPr="008F3760">
          <w:rPr>
            <w:rStyle w:val="Hiperpovezava"/>
            <w:rFonts w:ascii="Garamond" w:hAnsi="Garamond"/>
            <w:noProof/>
          </w:rPr>
          <w:t>13. Tehnične specifikacije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_Toc117166989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21</w:t>
        </w:r>
        <w:r w:rsidR="008F3760" w:rsidRPr="008F3760">
          <w:rPr>
            <w:rFonts w:ascii="Garamond" w:hAnsi="Garamond"/>
            <w:noProof/>
            <w:webHidden/>
          </w:rPr>
          <w:fldChar w:fldCharType="end"/>
        </w:r>
      </w:hyperlink>
    </w:p>
    <w:p w14:paraId="0448BDEB" w14:textId="13E8B2FB" w:rsidR="008F3760" w:rsidRPr="008F3760" w:rsidRDefault="00000000">
      <w:pPr>
        <w:pStyle w:val="Kazalovsebine2"/>
        <w:rPr>
          <w:rFonts w:ascii="Garamond" w:eastAsiaTheme="minorEastAsia" w:hAnsi="Garamond" w:cstheme="minorBidi"/>
          <w:noProof/>
          <w:sz w:val="22"/>
        </w:rPr>
      </w:pPr>
      <w:hyperlink w:anchor="_Toc117166990" w:history="1">
        <w:r w:rsidR="008F3760" w:rsidRPr="008F3760">
          <w:rPr>
            <w:rStyle w:val="Hiperpovezava"/>
            <w:rFonts w:ascii="Garamond" w:hAnsi="Garamond"/>
            <w:noProof/>
          </w:rPr>
          <w:t>14. Merilo</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_Toc117166990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24</w:t>
        </w:r>
        <w:r w:rsidR="008F3760" w:rsidRPr="008F3760">
          <w:rPr>
            <w:rFonts w:ascii="Garamond" w:hAnsi="Garamond"/>
            <w:noProof/>
            <w:webHidden/>
          </w:rPr>
          <w:fldChar w:fldCharType="end"/>
        </w:r>
      </w:hyperlink>
    </w:p>
    <w:p w14:paraId="75AA9172" w14:textId="3261D4ED" w:rsidR="008F3760" w:rsidRPr="008F3760" w:rsidRDefault="00000000">
      <w:pPr>
        <w:pStyle w:val="Kazalovsebine1"/>
        <w:rPr>
          <w:rFonts w:ascii="Garamond" w:eastAsiaTheme="minorEastAsia" w:hAnsi="Garamond" w:cstheme="minorBidi"/>
          <w:noProof/>
          <w:sz w:val="22"/>
        </w:rPr>
      </w:pPr>
      <w:hyperlink w:anchor="_Toc117166991" w:history="1">
        <w:r w:rsidR="008F3760" w:rsidRPr="008F3760">
          <w:rPr>
            <w:rStyle w:val="Hiperpovezava"/>
            <w:rFonts w:ascii="Garamond" w:hAnsi="Garamond"/>
            <w:noProof/>
          </w:rPr>
          <w:t>15  Pouk o pravnem sredstvu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_Toc117166991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26</w:t>
        </w:r>
        <w:r w:rsidR="008F3760" w:rsidRPr="008F3760">
          <w:rPr>
            <w:rFonts w:ascii="Garamond" w:hAnsi="Garamond"/>
            <w:noProof/>
            <w:webHidden/>
          </w:rPr>
          <w:fldChar w:fldCharType="end"/>
        </w:r>
      </w:hyperlink>
    </w:p>
    <w:p w14:paraId="2B9AC1A5" w14:textId="1BC1DE6F" w:rsidR="008F3760" w:rsidRPr="008F3760" w:rsidRDefault="00000000">
      <w:pPr>
        <w:pStyle w:val="Kazalovsebine1"/>
        <w:rPr>
          <w:rFonts w:ascii="Garamond" w:eastAsiaTheme="minorEastAsia" w:hAnsi="Garamond" w:cstheme="minorBidi"/>
          <w:noProof/>
          <w:sz w:val="22"/>
        </w:rPr>
      </w:pPr>
      <w:hyperlink w:anchor="_Toc117166992" w:history="1">
        <w:r w:rsidR="008F3760" w:rsidRPr="008F3760">
          <w:rPr>
            <w:rStyle w:val="Hiperpovezava"/>
            <w:rFonts w:ascii="Garamond" w:hAnsi="Garamond"/>
            <w:noProof/>
          </w:rPr>
          <w:t>Ponudbeni predračun</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_Toc117166992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27</w:t>
        </w:r>
        <w:r w:rsidR="008F3760" w:rsidRPr="008F3760">
          <w:rPr>
            <w:rFonts w:ascii="Garamond" w:hAnsi="Garamond"/>
            <w:noProof/>
            <w:webHidden/>
          </w:rPr>
          <w:fldChar w:fldCharType="end"/>
        </w:r>
      </w:hyperlink>
    </w:p>
    <w:p w14:paraId="6B039AE6" w14:textId="5FD91EC3" w:rsidR="008F3760" w:rsidRPr="008F3760" w:rsidRDefault="00000000">
      <w:pPr>
        <w:pStyle w:val="Kazalovsebine1"/>
        <w:rPr>
          <w:rFonts w:ascii="Garamond" w:eastAsiaTheme="minorEastAsia" w:hAnsi="Garamond" w:cstheme="minorBidi"/>
          <w:noProof/>
          <w:sz w:val="22"/>
        </w:rPr>
      </w:pPr>
      <w:hyperlink w:anchor="_Toc117166993" w:history="1">
        <w:r w:rsidR="008F3760" w:rsidRPr="008F3760">
          <w:rPr>
            <w:rStyle w:val="Hiperpovezava"/>
            <w:rFonts w:ascii="Garamond" w:hAnsi="Garamond"/>
            <w:noProof/>
          </w:rPr>
          <w:t>Menična izjava za zavarovanje resnosti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_Toc117166993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28</w:t>
        </w:r>
        <w:r w:rsidR="008F3760" w:rsidRPr="008F3760">
          <w:rPr>
            <w:rFonts w:ascii="Garamond" w:hAnsi="Garamond"/>
            <w:noProof/>
            <w:webHidden/>
          </w:rPr>
          <w:fldChar w:fldCharType="end"/>
        </w:r>
      </w:hyperlink>
    </w:p>
    <w:p w14:paraId="045A6018" w14:textId="272CF7B6" w:rsidR="008F3760" w:rsidRPr="008F3760" w:rsidRDefault="00000000">
      <w:pPr>
        <w:pStyle w:val="Kazalovsebine1"/>
        <w:rPr>
          <w:rFonts w:ascii="Garamond" w:eastAsiaTheme="minorEastAsia" w:hAnsi="Garamond" w:cstheme="minorBidi"/>
          <w:noProof/>
          <w:sz w:val="22"/>
        </w:rPr>
      </w:pPr>
      <w:hyperlink w:anchor="_Toc117166994" w:history="1">
        <w:r w:rsidR="008F3760" w:rsidRPr="008F3760">
          <w:rPr>
            <w:rStyle w:val="Hiperpovezava"/>
            <w:rFonts w:ascii="Garamond" w:hAnsi="Garamond"/>
            <w:noProof/>
          </w:rPr>
          <w:t>Izjava o predložitvi finančnega zavarovanja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_Toc117166994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29</w:t>
        </w:r>
        <w:r w:rsidR="008F3760" w:rsidRPr="008F3760">
          <w:rPr>
            <w:rFonts w:ascii="Garamond" w:hAnsi="Garamond"/>
            <w:noProof/>
            <w:webHidden/>
          </w:rPr>
          <w:fldChar w:fldCharType="end"/>
        </w:r>
      </w:hyperlink>
    </w:p>
    <w:p w14:paraId="1A2539FC" w14:textId="29418F1C" w:rsidR="008F3760" w:rsidRPr="008F3760" w:rsidRDefault="00000000">
      <w:pPr>
        <w:pStyle w:val="Kazalovsebine1"/>
        <w:rPr>
          <w:rFonts w:ascii="Garamond" w:eastAsiaTheme="minorEastAsia" w:hAnsi="Garamond" w:cstheme="minorBidi"/>
          <w:noProof/>
          <w:sz w:val="22"/>
        </w:rPr>
      </w:pPr>
      <w:hyperlink w:anchor="_Toc117166995" w:history="1">
        <w:r w:rsidR="008F3760" w:rsidRPr="008F3760">
          <w:rPr>
            <w:rStyle w:val="Hiperpovezava"/>
            <w:rFonts w:ascii="Garamond" w:hAnsi="Garamond"/>
            <w:noProof/>
          </w:rPr>
          <w:t>Bančna garancija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_Toc117166995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30</w:t>
        </w:r>
        <w:r w:rsidR="008F3760" w:rsidRPr="008F3760">
          <w:rPr>
            <w:rFonts w:ascii="Garamond" w:hAnsi="Garamond"/>
            <w:noProof/>
            <w:webHidden/>
          </w:rPr>
          <w:fldChar w:fldCharType="end"/>
        </w:r>
      </w:hyperlink>
    </w:p>
    <w:p w14:paraId="212E340B" w14:textId="73D98159" w:rsidR="008F3760" w:rsidRPr="008F3760" w:rsidRDefault="00000000">
      <w:pPr>
        <w:pStyle w:val="Kazalovsebine1"/>
        <w:rPr>
          <w:rFonts w:ascii="Garamond" w:eastAsiaTheme="minorEastAsia" w:hAnsi="Garamond" w:cstheme="minorBidi"/>
          <w:noProof/>
          <w:sz w:val="22"/>
        </w:rPr>
      </w:pPr>
      <w:hyperlink w:anchor="_Toc117166996" w:history="1">
        <w:r w:rsidR="008F3760" w:rsidRPr="008F3760">
          <w:rPr>
            <w:rStyle w:val="Hiperpovezava"/>
            <w:rFonts w:ascii="Garamond" w:hAnsi="Garamond"/>
            <w:noProof/>
          </w:rPr>
          <w:t>Reference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_Toc117166996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32</w:t>
        </w:r>
        <w:r w:rsidR="008F3760" w:rsidRPr="008F3760">
          <w:rPr>
            <w:rFonts w:ascii="Garamond" w:hAnsi="Garamond"/>
            <w:noProof/>
            <w:webHidden/>
          </w:rPr>
          <w:fldChar w:fldCharType="end"/>
        </w:r>
      </w:hyperlink>
    </w:p>
    <w:p w14:paraId="048F4605" w14:textId="24E7470A" w:rsidR="008F3760" w:rsidRPr="008F3760" w:rsidRDefault="00000000">
      <w:pPr>
        <w:pStyle w:val="Kazalovsebine1"/>
        <w:rPr>
          <w:rFonts w:ascii="Garamond" w:eastAsiaTheme="minorEastAsia" w:hAnsi="Garamond" w:cstheme="minorBidi"/>
          <w:noProof/>
          <w:sz w:val="22"/>
        </w:rPr>
      </w:pPr>
      <w:hyperlink w:anchor="_Toc117166997" w:history="1">
        <w:r w:rsidR="008F3760" w:rsidRPr="008F3760">
          <w:rPr>
            <w:rStyle w:val="Hiperpovezava"/>
            <w:rFonts w:ascii="Garamond" w:eastAsia="Arial Unicode MS" w:hAnsi="Garamond"/>
            <w:noProof/>
          </w:rPr>
          <w:t>Potrdilo o referenčnem projektu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_Toc117166997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33</w:t>
        </w:r>
        <w:r w:rsidR="008F3760" w:rsidRPr="008F3760">
          <w:rPr>
            <w:rFonts w:ascii="Garamond" w:hAnsi="Garamond"/>
            <w:noProof/>
            <w:webHidden/>
          </w:rPr>
          <w:fldChar w:fldCharType="end"/>
        </w:r>
      </w:hyperlink>
    </w:p>
    <w:p w14:paraId="077DCDE4" w14:textId="3F7F2ACE" w:rsidR="008F3760" w:rsidRPr="008F3760" w:rsidRDefault="00000000">
      <w:pPr>
        <w:pStyle w:val="Kazalovsebine1"/>
        <w:rPr>
          <w:rFonts w:ascii="Garamond" w:eastAsiaTheme="minorEastAsia" w:hAnsi="Garamond" w:cstheme="minorBidi"/>
          <w:noProof/>
          <w:sz w:val="22"/>
        </w:rPr>
      </w:pPr>
      <w:hyperlink w:anchor="_Toc117166998" w:history="1">
        <w:r w:rsidR="008F3760" w:rsidRPr="008F3760">
          <w:rPr>
            <w:rStyle w:val="Hiperpovezava"/>
            <w:rFonts w:ascii="Garamond" w:eastAsia="Arial Unicode MS" w:hAnsi="Garamond"/>
            <w:noProof/>
          </w:rPr>
          <w:t>Kadrovska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_Toc117166998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34</w:t>
        </w:r>
        <w:r w:rsidR="008F3760" w:rsidRPr="008F3760">
          <w:rPr>
            <w:rFonts w:ascii="Garamond" w:hAnsi="Garamond"/>
            <w:noProof/>
            <w:webHidden/>
          </w:rPr>
          <w:fldChar w:fldCharType="end"/>
        </w:r>
      </w:hyperlink>
    </w:p>
    <w:p w14:paraId="00504D6B" w14:textId="0B6342D1" w:rsidR="008F3760" w:rsidRPr="008F3760" w:rsidRDefault="00000000">
      <w:pPr>
        <w:pStyle w:val="Kazalovsebine1"/>
        <w:rPr>
          <w:rFonts w:ascii="Garamond" w:eastAsiaTheme="minorEastAsia" w:hAnsi="Garamond" w:cstheme="minorBidi"/>
          <w:noProof/>
          <w:sz w:val="22"/>
        </w:rPr>
      </w:pPr>
      <w:hyperlink w:anchor="_Toc117166999" w:history="1">
        <w:r w:rsidR="008F3760" w:rsidRPr="008F3760">
          <w:rPr>
            <w:rStyle w:val="Hiperpovezava"/>
            <w:rFonts w:ascii="Garamond" w:eastAsia="Arial Unicode MS" w:hAnsi="Garamond"/>
            <w:noProof/>
            <w:lang w:eastAsia="en-US"/>
          </w:rPr>
          <w:t>Izjava po 35. členu ZIntPK</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_Toc117166999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36</w:t>
        </w:r>
        <w:r w:rsidR="008F3760" w:rsidRPr="008F3760">
          <w:rPr>
            <w:rFonts w:ascii="Garamond" w:hAnsi="Garamond"/>
            <w:noProof/>
            <w:webHidden/>
          </w:rPr>
          <w:fldChar w:fldCharType="end"/>
        </w:r>
      </w:hyperlink>
    </w:p>
    <w:p w14:paraId="23B6AE15" w14:textId="77367E78" w:rsidR="008F3760" w:rsidRPr="008F3760" w:rsidRDefault="00000000">
      <w:pPr>
        <w:pStyle w:val="Kazalovsebine1"/>
        <w:rPr>
          <w:rFonts w:ascii="Garamond" w:eastAsiaTheme="minorEastAsia" w:hAnsi="Garamond" w:cstheme="minorBidi"/>
          <w:noProof/>
          <w:sz w:val="22"/>
        </w:rPr>
      </w:pPr>
      <w:hyperlink w:anchor="_Toc117167000" w:history="1">
        <w:r w:rsidR="008F3760" w:rsidRPr="008F3760">
          <w:rPr>
            <w:rStyle w:val="Hiperpovezava"/>
            <w:rFonts w:ascii="Garamond" w:hAnsi="Garamond"/>
            <w:noProof/>
          </w:rPr>
          <w:t>Pooblastilo za pridobitev potrdila iz kazenske evidence za fizične osebe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_Toc117167000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37</w:t>
        </w:r>
        <w:r w:rsidR="008F3760" w:rsidRPr="008F3760">
          <w:rPr>
            <w:rFonts w:ascii="Garamond" w:hAnsi="Garamond"/>
            <w:noProof/>
            <w:webHidden/>
          </w:rPr>
          <w:fldChar w:fldCharType="end"/>
        </w:r>
      </w:hyperlink>
    </w:p>
    <w:p w14:paraId="3241158D" w14:textId="64F38710" w:rsidR="008F3760" w:rsidRPr="008F3760" w:rsidRDefault="00000000">
      <w:pPr>
        <w:pStyle w:val="Kazalovsebine2"/>
        <w:rPr>
          <w:rFonts w:ascii="Garamond" w:eastAsiaTheme="minorEastAsia" w:hAnsi="Garamond" w:cstheme="minorBidi"/>
          <w:noProof/>
          <w:sz w:val="22"/>
        </w:rPr>
      </w:pPr>
      <w:hyperlink w:anchor="_Toc117167001" w:history="1">
        <w:r w:rsidR="008F3760" w:rsidRPr="008F3760">
          <w:rPr>
            <w:rStyle w:val="Hiperpovezava"/>
            <w:rFonts w:ascii="Garamond" w:hAnsi="Garamond"/>
            <w:noProof/>
          </w:rPr>
          <w:t>Pooblastilo za pridobitev potrdila iz kazenske evidence za pravne osebe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_Toc117167001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38</w:t>
        </w:r>
        <w:r w:rsidR="008F3760" w:rsidRPr="008F3760">
          <w:rPr>
            <w:rFonts w:ascii="Garamond" w:hAnsi="Garamond"/>
            <w:noProof/>
            <w:webHidden/>
          </w:rPr>
          <w:fldChar w:fldCharType="end"/>
        </w:r>
      </w:hyperlink>
    </w:p>
    <w:p w14:paraId="05E493C0" w14:textId="7BC9D034" w:rsidR="008F3760" w:rsidRPr="008F3760" w:rsidRDefault="00000000">
      <w:pPr>
        <w:pStyle w:val="Kazalovsebine1"/>
        <w:rPr>
          <w:rFonts w:ascii="Garamond" w:eastAsiaTheme="minorEastAsia" w:hAnsi="Garamond" w:cstheme="minorBidi"/>
          <w:noProof/>
          <w:sz w:val="22"/>
        </w:rPr>
      </w:pPr>
      <w:hyperlink w:anchor="_Toc117167002" w:history="1">
        <w:r w:rsidR="008F3760" w:rsidRPr="008F3760">
          <w:rPr>
            <w:rStyle w:val="Hiperpovezava"/>
            <w:rFonts w:ascii="Garamond" w:eastAsia="Times" w:hAnsi="Garamond" w:cstheme="minorHAnsi"/>
            <w:noProof/>
            <w:spacing w:val="-1"/>
            <w:lang w:eastAsia="pl-PL"/>
          </w:rPr>
          <w:t>Izjava o udeležbi fizičnih in pravnih oseb v lastništvu ponudnika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_Toc117167002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39</w:t>
        </w:r>
        <w:r w:rsidR="008F3760" w:rsidRPr="008F3760">
          <w:rPr>
            <w:rFonts w:ascii="Garamond" w:hAnsi="Garamond"/>
            <w:noProof/>
            <w:webHidden/>
          </w:rPr>
          <w:fldChar w:fldCharType="end"/>
        </w:r>
      </w:hyperlink>
    </w:p>
    <w:p w14:paraId="2D04D1D7" w14:textId="66DE83CF" w:rsidR="008F3760" w:rsidRPr="008F3760" w:rsidRDefault="00000000">
      <w:pPr>
        <w:pStyle w:val="Kazalovsebine1"/>
        <w:rPr>
          <w:rFonts w:ascii="Garamond" w:eastAsiaTheme="minorEastAsia" w:hAnsi="Garamond" w:cstheme="minorBidi"/>
          <w:noProof/>
          <w:sz w:val="22"/>
        </w:rPr>
      </w:pPr>
      <w:hyperlink w:anchor="_Toc117167003" w:history="1">
        <w:r w:rsidR="008F3760" w:rsidRPr="008F3760">
          <w:rPr>
            <w:rStyle w:val="Hiperpovezava"/>
            <w:rFonts w:ascii="Garamond" w:eastAsia="Times" w:hAnsi="Garamond" w:cstheme="minorHAnsi"/>
            <w:noProof/>
            <w:spacing w:val="-1"/>
            <w:lang w:eastAsia="pl-PL"/>
          </w:rPr>
          <w:t>Vzorec pogodbe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_Toc117167003 \h </w:instrText>
        </w:r>
        <w:r w:rsidR="008F3760" w:rsidRPr="008F3760">
          <w:rPr>
            <w:rFonts w:ascii="Garamond" w:hAnsi="Garamond"/>
            <w:noProof/>
            <w:webHidden/>
          </w:rPr>
        </w:r>
        <w:r w:rsidR="008F3760" w:rsidRPr="008F3760">
          <w:rPr>
            <w:rFonts w:ascii="Garamond" w:hAnsi="Garamond"/>
            <w:noProof/>
            <w:webHidden/>
          </w:rPr>
          <w:fldChar w:fldCharType="separate"/>
        </w:r>
        <w:r w:rsidR="00E93E64">
          <w:rPr>
            <w:rFonts w:ascii="Garamond" w:hAnsi="Garamond"/>
            <w:noProof/>
            <w:webHidden/>
          </w:rPr>
          <w:t>41</w:t>
        </w:r>
        <w:r w:rsidR="008F3760" w:rsidRPr="008F3760">
          <w:rPr>
            <w:rFonts w:ascii="Garamond" w:hAnsi="Garamond"/>
            <w:noProof/>
            <w:webHidden/>
          </w:rPr>
          <w:fldChar w:fldCharType="end"/>
        </w:r>
      </w:hyperlink>
    </w:p>
    <w:p w14:paraId="19B1B46E" w14:textId="2CF2FB93" w:rsidR="0021497F" w:rsidRPr="008F3760" w:rsidRDefault="0021497F" w:rsidP="006C0B0B">
      <w:pPr>
        <w:jc w:val="both"/>
        <w:rPr>
          <w:rFonts w:ascii="Garamond" w:hAnsi="Garamond" w:cs="Arial"/>
          <w:sz w:val="20"/>
          <w:szCs w:val="20"/>
        </w:rPr>
      </w:pPr>
      <w:r w:rsidRPr="008F3760">
        <w:rPr>
          <w:rFonts w:ascii="Garamond" w:hAnsi="Garamond" w:cs="Arial"/>
          <w:sz w:val="20"/>
          <w:szCs w:val="20"/>
        </w:rPr>
        <w:fldChar w:fldCharType="end"/>
      </w:r>
    </w:p>
    <w:p w14:paraId="51639FB0" w14:textId="77777777" w:rsidR="00AB430D" w:rsidRPr="009A129A" w:rsidRDefault="00AB430D" w:rsidP="006C0B0B">
      <w:pPr>
        <w:spacing w:line="312" w:lineRule="auto"/>
        <w:jc w:val="both"/>
        <w:rPr>
          <w:rFonts w:ascii="Garamond" w:hAnsi="Garamond" w:cs="Arial"/>
          <w:sz w:val="20"/>
          <w:szCs w:val="20"/>
        </w:rPr>
      </w:pPr>
    </w:p>
    <w:p w14:paraId="75F1FC36" w14:textId="47E5B5AA" w:rsidR="00AB430D" w:rsidRPr="009A129A" w:rsidRDefault="00AB430D" w:rsidP="006C0B0B">
      <w:pPr>
        <w:spacing w:line="312" w:lineRule="auto"/>
        <w:jc w:val="both"/>
        <w:rPr>
          <w:rFonts w:ascii="Garamond" w:hAnsi="Garamond"/>
          <w:sz w:val="20"/>
          <w:szCs w:val="20"/>
        </w:rPr>
      </w:pPr>
    </w:p>
    <w:p w14:paraId="5277186B" w14:textId="5B2A687B" w:rsidR="00865A20" w:rsidRPr="009A129A" w:rsidRDefault="00865A20" w:rsidP="006C0B0B">
      <w:pPr>
        <w:spacing w:line="312" w:lineRule="auto"/>
        <w:jc w:val="both"/>
        <w:rPr>
          <w:rFonts w:ascii="Garamond" w:hAnsi="Garamond"/>
          <w:sz w:val="20"/>
          <w:szCs w:val="20"/>
        </w:rPr>
      </w:pPr>
    </w:p>
    <w:p w14:paraId="04F72B33" w14:textId="19410850" w:rsidR="0098149F" w:rsidRPr="004E59CA" w:rsidRDefault="0098149F" w:rsidP="006C0B0B">
      <w:pPr>
        <w:spacing w:line="312" w:lineRule="auto"/>
        <w:jc w:val="both"/>
        <w:rPr>
          <w:rFonts w:ascii="Garamond" w:hAnsi="Garamond"/>
          <w:sz w:val="20"/>
          <w:szCs w:val="20"/>
        </w:rPr>
      </w:pPr>
    </w:p>
    <w:p w14:paraId="6EE8B529" w14:textId="707AC666" w:rsidR="0098149F" w:rsidRDefault="0098149F" w:rsidP="006C0B0B">
      <w:pPr>
        <w:spacing w:line="312" w:lineRule="auto"/>
        <w:jc w:val="both"/>
        <w:rPr>
          <w:rFonts w:ascii="Garamond" w:hAnsi="Garamond"/>
          <w:sz w:val="20"/>
          <w:szCs w:val="20"/>
        </w:rPr>
      </w:pPr>
    </w:p>
    <w:p w14:paraId="311A3576" w14:textId="5600E602" w:rsidR="0098149F" w:rsidRDefault="0098149F" w:rsidP="006C0B0B">
      <w:pPr>
        <w:spacing w:line="312" w:lineRule="auto"/>
        <w:jc w:val="both"/>
        <w:rPr>
          <w:rFonts w:ascii="Garamond" w:hAnsi="Garamond"/>
          <w:sz w:val="20"/>
          <w:szCs w:val="20"/>
        </w:rPr>
      </w:pPr>
    </w:p>
    <w:p w14:paraId="7B84B41D" w14:textId="77777777" w:rsidR="00B01E11" w:rsidRDefault="00B01E11" w:rsidP="006C0B0B">
      <w:pPr>
        <w:spacing w:line="312" w:lineRule="auto"/>
        <w:jc w:val="both"/>
        <w:rPr>
          <w:rFonts w:ascii="Garamond" w:hAnsi="Garamond"/>
          <w:sz w:val="20"/>
          <w:szCs w:val="20"/>
        </w:rPr>
      </w:pPr>
    </w:p>
    <w:p w14:paraId="6BDC9C30" w14:textId="0960C4EB" w:rsidR="0098149F"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510402B9" w:rsidR="0098149F" w:rsidRDefault="0098149F"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7166957"/>
      <w:r w:rsidRPr="00CE62D3">
        <w:rPr>
          <w:rFonts w:ascii="Garamond" w:hAnsi="Garamond"/>
          <w:b/>
        </w:rPr>
        <w:lastRenderedPageBreak/>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6514832C" w:rsidR="00AB430D" w:rsidRPr="00CE62D3" w:rsidRDefault="00007CC9" w:rsidP="006C0B0B">
      <w:pPr>
        <w:spacing w:line="312" w:lineRule="auto"/>
        <w:jc w:val="both"/>
        <w:rPr>
          <w:rFonts w:ascii="Garamond" w:hAnsi="Garamond"/>
        </w:rPr>
      </w:pPr>
      <w:r>
        <w:rPr>
          <w:rFonts w:ascii="Garamond" w:hAnsi="Garamond"/>
        </w:rPr>
        <w:t>Univerza v Ljubljani, Fakulteta za šport, Gortanova ulica 22,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 xml:space="preserve">(Uradni list RS, št. 91/15, 14/18, 121/21, 10/22, 74/22 – </w:t>
      </w:r>
      <w:proofErr w:type="spellStart"/>
      <w:r w:rsidR="00B34E26" w:rsidRPr="00B34E26">
        <w:rPr>
          <w:rFonts w:ascii="Garamond" w:hAnsi="Garamond"/>
        </w:rPr>
        <w:t>odl</w:t>
      </w:r>
      <w:proofErr w:type="spellEnd"/>
      <w:r w:rsidR="00B34E26" w:rsidRPr="00B34E26">
        <w:rPr>
          <w:rFonts w:ascii="Garamond" w:hAnsi="Garamond"/>
        </w:rPr>
        <w:t>.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70007398"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FF1569">
        <w:rPr>
          <w:rFonts w:ascii="Garamond" w:hAnsi="Garamond"/>
          <w:i/>
        </w:rPr>
        <w:t xml:space="preserve">Storitve fizičnega in tehničnega varovanja </w:t>
      </w:r>
      <w:r w:rsidR="00DB2078">
        <w:rPr>
          <w:rFonts w:ascii="Garamond" w:hAnsi="Garamond"/>
          <w:i/>
        </w:rPr>
        <w:t xml:space="preserve">UL FŠ </w:t>
      </w:r>
      <w:r w:rsidR="00FF1569">
        <w:rPr>
          <w:rFonts w:ascii="Garamond" w:hAnsi="Garamond"/>
          <w:i/>
        </w:rPr>
        <w:t>za obdobje treh let</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33A773BD" w:rsidR="00B3415C" w:rsidRDefault="00A11F05" w:rsidP="005A2E84">
      <w:pPr>
        <w:spacing w:line="312" w:lineRule="auto"/>
        <w:jc w:val="both"/>
        <w:rPr>
          <w:rFonts w:ascii="Garamond" w:hAnsi="Garamond"/>
        </w:rPr>
      </w:pPr>
      <w:r w:rsidRPr="00A11F05">
        <w:rPr>
          <w:rFonts w:ascii="Garamond" w:hAnsi="Garamond"/>
        </w:rPr>
        <w:t xml:space="preserve">Predmet javnega naročila </w:t>
      </w:r>
      <w:r w:rsidR="00FF1569">
        <w:rPr>
          <w:rFonts w:ascii="Garamond" w:hAnsi="Garamond"/>
        </w:rPr>
        <w:t>so storitve izvajanja fizičnega in tehničnega varovanja ljudi in premoženja na sedežu naročnika za obdobje treh let</w:t>
      </w:r>
      <w:r w:rsidR="00C73028">
        <w:rPr>
          <w:rFonts w:ascii="Garamond" w:hAnsi="Garamond"/>
        </w:rPr>
        <w:t xml:space="preserve"> kot so opredeljene v poglavju tehnične specifikacije oz. drugih delih dokumentacije za oddajo naročila</w:t>
      </w:r>
      <w:r w:rsidR="00FF1569">
        <w:rPr>
          <w:rFonts w:ascii="Garamond" w:hAnsi="Garamond"/>
        </w:rPr>
        <w:t>.</w:t>
      </w:r>
    </w:p>
    <w:p w14:paraId="4BF65C0A" w14:textId="77777777" w:rsidR="00B3415C" w:rsidRDefault="00B3415C" w:rsidP="005A2E84">
      <w:pPr>
        <w:spacing w:line="312" w:lineRule="auto"/>
        <w:jc w:val="both"/>
        <w:rPr>
          <w:rFonts w:ascii="Garamond" w:hAnsi="Garamond"/>
        </w:rPr>
      </w:pPr>
    </w:p>
    <w:p w14:paraId="1FB1A1E1" w14:textId="4C7E6AB0" w:rsidR="00A11F05" w:rsidRDefault="00B3415C" w:rsidP="005A2E84">
      <w:pPr>
        <w:spacing w:line="312" w:lineRule="auto"/>
        <w:jc w:val="both"/>
        <w:rPr>
          <w:rFonts w:ascii="Garamond" w:hAnsi="Garamond"/>
        </w:rPr>
      </w:pPr>
      <w:r>
        <w:rPr>
          <w:rFonts w:ascii="Garamond" w:hAnsi="Garamond"/>
        </w:rPr>
        <w:t>Javno naročilo se oddaja za obdobje</w:t>
      </w:r>
      <w:r w:rsidR="005A2E84">
        <w:rPr>
          <w:rFonts w:ascii="Garamond" w:hAnsi="Garamond"/>
        </w:rPr>
        <w:t xml:space="preserve"> </w:t>
      </w:r>
      <w:r w:rsidR="00FF1569">
        <w:rPr>
          <w:rFonts w:ascii="Garamond" w:hAnsi="Garamond"/>
        </w:rPr>
        <w:t>36</w:t>
      </w:r>
      <w:r w:rsidR="005A2E84">
        <w:rPr>
          <w:rFonts w:ascii="Garamond" w:hAnsi="Garamond"/>
        </w:rPr>
        <w:t xml:space="preserve"> mesecev</w:t>
      </w:r>
      <w:r w:rsidR="008250AA">
        <w:rPr>
          <w:rFonts w:ascii="Garamond" w:hAnsi="Garamond"/>
        </w:rPr>
        <w:t>.</w:t>
      </w:r>
      <w:r w:rsidR="00A11F05" w:rsidRPr="00A11F05">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3A03928B" w:rsidR="00A11F05" w:rsidRDefault="00A11F05" w:rsidP="00A11F05">
      <w:pPr>
        <w:spacing w:line="312" w:lineRule="auto"/>
        <w:jc w:val="both"/>
        <w:rPr>
          <w:rFonts w:ascii="Garamond" w:hAnsi="Garamond"/>
        </w:rPr>
      </w:pPr>
      <w:r w:rsidRPr="00A11F05">
        <w:rPr>
          <w:rFonts w:ascii="Garamond" w:hAnsi="Garamond"/>
        </w:rPr>
        <w:t>Javno naročilo je enovito in ni razdeljeno na sklope. Oddana ponudba mora biti enovita in vključevati vse aktivnosti in stroške</w:t>
      </w:r>
      <w:r w:rsidR="0087491B">
        <w:rPr>
          <w:rFonts w:ascii="Garamond" w:hAnsi="Garamond"/>
        </w:rPr>
        <w:t>,</w:t>
      </w:r>
      <w:r w:rsidRPr="00A11F05">
        <w:rPr>
          <w:rFonts w:ascii="Garamond" w:hAnsi="Garamond"/>
        </w:rPr>
        <w:t xml:space="preserve"> </w:t>
      </w:r>
      <w:r w:rsidR="00463D4D">
        <w:rPr>
          <w:rFonts w:ascii="Garamond" w:hAnsi="Garamond"/>
        </w:rPr>
        <w:t>potrebne za izvedbo storitev, ki so predmet javnega naročila</w:t>
      </w:r>
      <w:r w:rsidR="005A2E84">
        <w:rPr>
          <w:rFonts w:ascii="Garamond" w:hAnsi="Garamond"/>
        </w:rPr>
        <w:t xml:space="preserve"> za </w:t>
      </w:r>
      <w:r w:rsidRPr="00A11F05">
        <w:rPr>
          <w:rFonts w:ascii="Garamond" w:hAnsi="Garamond"/>
        </w:rPr>
        <w:t>celotni časovni okvir</w:t>
      </w:r>
      <w:r w:rsidR="005A2E84">
        <w:rPr>
          <w:rFonts w:ascii="Garamond" w:hAnsi="Garamond"/>
        </w:rPr>
        <w:t xml:space="preserve"> javnega</w:t>
      </w:r>
      <w:r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6D1F6987" w14:textId="4C2EC519" w:rsidR="00CB5A4B" w:rsidRDefault="00CB5A4B" w:rsidP="00526341">
      <w:pPr>
        <w:spacing w:line="312" w:lineRule="auto"/>
        <w:jc w:val="both"/>
        <w:rPr>
          <w:rFonts w:ascii="Garamond" w:hAnsi="Garamond"/>
        </w:rPr>
      </w:pPr>
      <w:r w:rsidRPr="00CE62D3">
        <w:rPr>
          <w:rFonts w:ascii="Garamond" w:hAnsi="Garamond"/>
        </w:rPr>
        <w:t xml:space="preserve">Naročnik bo </w:t>
      </w:r>
      <w:r w:rsidR="00D454B3">
        <w:rPr>
          <w:rFonts w:ascii="Garamond" w:hAnsi="Garamond"/>
        </w:rPr>
        <w:t>oddal javno naročilo ponudniku, k</w:t>
      </w:r>
      <w:r w:rsidR="00526341">
        <w:rPr>
          <w:rFonts w:ascii="Garamond" w:hAnsi="Garamond"/>
        </w:rPr>
        <w:t>aterega ponudba</w:t>
      </w:r>
      <w:r w:rsidR="00D454B3">
        <w:rPr>
          <w:rFonts w:ascii="Garamond" w:hAnsi="Garamond"/>
        </w:rPr>
        <w:t xml:space="preserve"> bo po merilu </w:t>
      </w:r>
      <w:r w:rsidR="00526341">
        <w:rPr>
          <w:rFonts w:ascii="Garamond" w:hAnsi="Garamond"/>
        </w:rPr>
        <w:t xml:space="preserve">ekonomsko najugodnejša. </w:t>
      </w:r>
    </w:p>
    <w:p w14:paraId="7F5FB33A" w14:textId="77777777" w:rsidR="009545D9" w:rsidRPr="00CE62D3" w:rsidRDefault="009545D9" w:rsidP="00CB5A4B">
      <w:pPr>
        <w:spacing w:line="312" w:lineRule="auto"/>
        <w:jc w:val="both"/>
        <w:rPr>
          <w:rFonts w:ascii="Garamond" w:hAnsi="Garamond"/>
        </w:rPr>
      </w:pPr>
    </w:p>
    <w:p w14:paraId="40A095C4" w14:textId="77014935" w:rsidR="00316CBE" w:rsidRDefault="003F0730" w:rsidP="003F0730">
      <w:pPr>
        <w:spacing w:line="312" w:lineRule="auto"/>
        <w:jc w:val="both"/>
        <w:rPr>
          <w:rFonts w:ascii="Garamond" w:hAnsi="Garamond"/>
        </w:rPr>
      </w:pPr>
      <w:r w:rsidRPr="00CE62D3">
        <w:rPr>
          <w:rFonts w:ascii="Garamond" w:hAnsi="Garamond"/>
        </w:rPr>
        <w:t>Variantne ponudbe niso dopustne.</w:t>
      </w:r>
    </w:p>
    <w:p w14:paraId="0762800D" w14:textId="68D727B2" w:rsidR="00583FA7" w:rsidRDefault="00583FA7"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7166958"/>
      <w:r w:rsidRPr="00CE62D3">
        <w:rPr>
          <w:rFonts w:ascii="Garamond" w:hAnsi="Garamond"/>
          <w:b/>
        </w:rPr>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3619A9E0"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28CFCD63"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jno ob času</w:t>
      </w:r>
      <w:r w:rsidR="008F17EA">
        <w:rPr>
          <w:rFonts w:ascii="Garamond" w:hAnsi="Garamond"/>
        </w:rPr>
        <w:t>, določenem na Portalu javnih naročil in v sistemu e-JN,</w:t>
      </w:r>
      <w:r w:rsidRPr="00CE62D3">
        <w:rPr>
          <w:rFonts w:ascii="Garamond" w:hAnsi="Garamond"/>
        </w:rPr>
        <w:t xml:space="preserve">  prikaže podatke o ponudniku, ter omogoči dostop do </w:t>
      </w:r>
      <w:proofErr w:type="spellStart"/>
      <w:r w:rsidRPr="00CE62D3">
        <w:rPr>
          <w:rFonts w:ascii="Garamond" w:hAnsi="Garamond"/>
        </w:rPr>
        <w:t>pdf</w:t>
      </w:r>
      <w:proofErr w:type="spellEnd"/>
      <w:r w:rsidRPr="00CE62D3">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17166959"/>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0603C184"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w:t>
      </w:r>
      <w:r w:rsidR="00294021">
        <w:rPr>
          <w:rFonts w:ascii="Garamond" w:hAnsi="Garamond"/>
        </w:rPr>
        <w:t>,</w:t>
      </w:r>
      <w:r w:rsidR="00742FC7" w:rsidRPr="00742FC7">
        <w:rPr>
          <w:rFonts w:ascii="Garamond" w:hAnsi="Garamond"/>
        </w:rPr>
        <w:t xml:space="preserv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223E5E98" w:rsidR="00BB70B9" w:rsidRPr="00CE62D3" w:rsidRDefault="00BB70B9" w:rsidP="00BB70B9">
      <w:pPr>
        <w:spacing w:line="312" w:lineRule="auto"/>
        <w:jc w:val="both"/>
        <w:rPr>
          <w:rFonts w:ascii="Garamond" w:hAnsi="Garamond"/>
        </w:rPr>
      </w:pPr>
      <w:r w:rsidRPr="00CE62D3">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17166960"/>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w:t>
      </w:r>
      <w:r w:rsidRPr="00EE7536">
        <w:rPr>
          <w:rFonts w:ascii="Garamond" w:hAnsi="Garamond"/>
        </w:rPr>
        <w:lastRenderedPageBreak/>
        <w:t>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0FB3A798" w:rsidR="00EE7536" w:rsidRPr="00EE7536" w:rsidRDefault="00EE7536" w:rsidP="00EE7536">
      <w:pPr>
        <w:spacing w:line="312" w:lineRule="auto"/>
        <w:jc w:val="both"/>
        <w:rPr>
          <w:rFonts w:ascii="Garamond" w:hAnsi="Garamond"/>
        </w:rPr>
      </w:pPr>
      <w:r w:rsidRPr="00EE7536">
        <w:rPr>
          <w:rFonts w:ascii="Garamond" w:hAnsi="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17166961"/>
      <w:r w:rsidRPr="00CE62D3">
        <w:rPr>
          <w:rFonts w:ascii="Garamond" w:hAnsi="Garamond"/>
          <w:b/>
        </w:rPr>
        <w:t>5 Veljavnost ponudbe</w:t>
      </w:r>
      <w:bookmarkEnd w:id="29"/>
      <w:bookmarkEnd w:id="30"/>
    </w:p>
    <w:p w14:paraId="5B74BD65" w14:textId="5083CD1C"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742FC7">
        <w:rPr>
          <w:rFonts w:ascii="Garamond" w:hAnsi="Garamond"/>
        </w:rPr>
        <w:t>3</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17166962"/>
      <w:r w:rsidRPr="00CE62D3">
        <w:rPr>
          <w:rFonts w:ascii="Garamond" w:hAnsi="Garamond"/>
          <w:b/>
        </w:rPr>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1014E3BC"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FAA2E25" w:rsidR="00507DEB" w:rsidRPr="008B2634" w:rsidRDefault="00507DEB" w:rsidP="005B6971">
                            <w:pPr>
                              <w:spacing w:line="312" w:lineRule="auto"/>
                              <w:jc w:val="both"/>
                              <w:rPr>
                                <w:rFonts w:ascii="Garamond" w:hAnsi="Garamond"/>
                              </w:rPr>
                            </w:pPr>
                            <w:r w:rsidRPr="008B2634">
                              <w:rPr>
                                <w:rFonts w:ascii="Garamond" w:hAnsi="Garamond"/>
                                <w:b/>
                              </w:rPr>
                              <w:t>V primeru skupne ponudbe je obvezna sestavina ponudbene dokumentacije kopija pogodbe</w:t>
                            </w:r>
                            <w:r>
                              <w:rPr>
                                <w:rFonts w:ascii="Garamond" w:hAnsi="Garamond"/>
                                <w:b/>
                              </w:rPr>
                              <w:t>,</w:t>
                            </w:r>
                            <w:r w:rsidRPr="008B2634">
                              <w:rPr>
                                <w:rFonts w:ascii="Garamond" w:hAnsi="Garamond"/>
                                <w:b/>
                              </w:rPr>
                              <w:t xml:space="preserv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FAA2E25" w:rsidR="00507DEB" w:rsidRPr="008B2634" w:rsidRDefault="00507DEB" w:rsidP="005B6971">
                      <w:pPr>
                        <w:spacing w:line="312" w:lineRule="auto"/>
                        <w:jc w:val="both"/>
                        <w:rPr>
                          <w:rFonts w:ascii="Garamond" w:hAnsi="Garamond"/>
                        </w:rPr>
                      </w:pPr>
                      <w:r w:rsidRPr="008B2634">
                        <w:rPr>
                          <w:rFonts w:ascii="Garamond" w:hAnsi="Garamond"/>
                          <w:b/>
                        </w:rPr>
                        <w:t>V primeru skupne ponudbe je obvezna sestavina ponudbene dokumentacije kopija pogodbe</w:t>
                      </w:r>
                      <w:r>
                        <w:rPr>
                          <w:rFonts w:ascii="Garamond" w:hAnsi="Garamond"/>
                          <w:b/>
                        </w:rPr>
                        <w:t>,</w:t>
                      </w:r>
                      <w:r w:rsidRPr="008B2634">
                        <w:rPr>
                          <w:rFonts w:ascii="Garamond" w:hAnsi="Garamond"/>
                          <w:b/>
                        </w:rPr>
                        <w:t xml:space="preserv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5AB3F5DB" w14:textId="77777777" w:rsidR="002E64B2" w:rsidRPr="00CE62D3" w:rsidRDefault="002E64B2"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17166963"/>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w:t>
      </w:r>
      <w:r>
        <w:rPr>
          <w:rFonts w:ascii="Garamond" w:hAnsi="Garamond" w:cs="Calibri"/>
        </w:rPr>
        <w:lastRenderedPageBreak/>
        <w:t>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40668067" w14:textId="0751925F"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w:t>
      </w:r>
      <w:r w:rsidR="000F3FFC">
        <w:rPr>
          <w:rFonts w:ascii="Garamond" w:hAnsi="Garamond" w:cs="Calibri"/>
        </w:rPr>
        <w:t>,</w:t>
      </w:r>
      <w:r w:rsidRPr="00CE62D3">
        <w:rPr>
          <w:rFonts w:ascii="Garamond" w:hAnsi="Garamond" w:cs="Calibri"/>
        </w:rPr>
        <w:t xml:space="preserve"> mora v ponudbi predložiti lastno izjavo</w:t>
      </w:r>
      <w:r w:rsidR="000F3FFC">
        <w:rPr>
          <w:rFonts w:ascii="Garamond" w:hAnsi="Garamond" w:cs="Calibri"/>
        </w:rPr>
        <w:t>,</w:t>
      </w:r>
      <w:r w:rsidRPr="00CE62D3">
        <w:rPr>
          <w:rFonts w:ascii="Garamond" w:hAnsi="Garamond" w:cs="Calibri"/>
        </w:rPr>
        <w:t xml:space="preserve">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78426F24"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primeru, da podizvajalec ne zahteva neposrednega plačila s strani naročnika</w:t>
      </w:r>
      <w:r w:rsidR="0096551D">
        <w:rPr>
          <w:rFonts w:ascii="Garamond" w:hAnsi="Garamond" w:cs="Calibri"/>
        </w:rPr>
        <w:t>,</w:t>
      </w:r>
      <w:r w:rsidRPr="00CE62D3">
        <w:rPr>
          <w:rFonts w:ascii="Garamond" w:hAnsi="Garamond" w:cs="Calibri"/>
        </w:rPr>
        <w:t xml:space="preserve">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3B52D071"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bo glavni izvajalec nastopil s podizvajalcem</w:t>
      </w:r>
      <w:r w:rsidR="00103E05">
        <w:rPr>
          <w:rFonts w:ascii="Garamond" w:hAnsi="Garamond" w:cs="Calibri"/>
        </w:rPr>
        <w:t>,</w:t>
      </w:r>
      <w:r w:rsidRPr="00CE62D3">
        <w:rPr>
          <w:rFonts w:ascii="Garamond" w:hAnsi="Garamond" w:cs="Calibri"/>
        </w:rPr>
        <w:t xml:space="preserve"> mora v ponudbi predložiti zgoraj navedena dokazila, katera bo moral predložiti tudi v primeru zamenjave podizvajalca</w:t>
      </w:r>
      <w:r w:rsidR="00103E05">
        <w:rPr>
          <w:rFonts w:ascii="Garamond" w:hAnsi="Garamond" w:cs="Calibri"/>
        </w:rPr>
        <w:t>,</w:t>
      </w:r>
      <w:r w:rsidRPr="00CE62D3">
        <w:rPr>
          <w:rFonts w:ascii="Garamond" w:hAnsi="Garamond" w:cs="Calibri"/>
        </w:rPr>
        <w:t xml:space="preserve"> in sicer najkasneje v petih dneh po spremembi.</w:t>
      </w:r>
    </w:p>
    <w:p w14:paraId="176F0921" w14:textId="3DCBF2E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431FFE6" w:rsidR="00507DEB" w:rsidRPr="008B2634" w:rsidRDefault="00507DEB"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w:t>
                            </w:r>
                            <w:r>
                              <w:rPr>
                                <w:rFonts w:ascii="Garamond" w:hAnsi="Garamond"/>
                                <w:b/>
                              </w:rPr>
                              <w:t>,</w:t>
                            </w:r>
                            <w:r w:rsidRPr="008B2634">
                              <w:rPr>
                                <w:rFonts w:ascii="Garamond" w:hAnsi="Garamond"/>
                                <w:b/>
                              </w:rPr>
                              <w:t xml:space="preserv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5431FFE6" w:rsidR="00507DEB" w:rsidRPr="008B2634" w:rsidRDefault="00507DEB"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w:t>
                      </w:r>
                      <w:r>
                        <w:rPr>
                          <w:rFonts w:ascii="Garamond" w:hAnsi="Garamond"/>
                          <w:b/>
                        </w:rPr>
                        <w:t>,</w:t>
                      </w:r>
                      <w:r w:rsidRPr="008B2634">
                        <w:rPr>
                          <w:rFonts w:ascii="Garamond" w:hAnsi="Garamond"/>
                          <w:b/>
                        </w:rPr>
                        <w:t xml:space="preserv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77777777" w:rsidR="00FD6A7C" w:rsidRDefault="00FD6A7C" w:rsidP="00FD6A7C">
      <w:bookmarkStart w:id="35" w:name="_Toc531689852"/>
    </w:p>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17166964"/>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 xml:space="preserve">Naročnik ne sme razkriti informacij, ki mu jih gospodarski subjekt predloži in označi kot poslovno skrivnost, kot to določa Zakon o poslovni skrivnosti (Uradni list RS, št. 22/19). Naročnik bo </w:t>
      </w:r>
      <w:r>
        <w:rPr>
          <w:rFonts w:cs="Calibri"/>
          <w:szCs w:val="24"/>
        </w:rPr>
        <w:lastRenderedPageBreak/>
        <w:t>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638C8F6E"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3F40AC16" w14:textId="77777777" w:rsidR="005B6971" w:rsidRPr="00CE62D3" w:rsidRDefault="005B6971" w:rsidP="005B6971">
      <w:pPr>
        <w:spacing w:line="312" w:lineRule="auto"/>
        <w:jc w:val="both"/>
        <w:rPr>
          <w:rFonts w:ascii="Garamond" w:hAnsi="Garamond"/>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7" w:name="_Toc531689853"/>
      <w:bookmarkStart w:id="38" w:name="_Toc117166965"/>
      <w:r w:rsidRPr="00CE62D3">
        <w:rPr>
          <w:rFonts w:ascii="Garamond" w:hAnsi="Garamond"/>
          <w:b/>
        </w:rPr>
        <w:t>9  Posredovanje podatkov naročniku</w:t>
      </w:r>
      <w:bookmarkEnd w:id="37"/>
      <w:bookmarkEnd w:id="38"/>
    </w:p>
    <w:p w14:paraId="135C4DC5" w14:textId="020A875B"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0C9711DD" w:rsidR="005B6971" w:rsidRPr="00CE62D3" w:rsidRDefault="005B6971" w:rsidP="005B6971">
      <w:pPr>
        <w:spacing w:line="312" w:lineRule="auto"/>
        <w:contextualSpacing/>
        <w:jc w:val="both"/>
        <w:outlineLvl w:val="0"/>
        <w:rPr>
          <w:rFonts w:ascii="Garamond" w:hAnsi="Garamond"/>
          <w:b/>
        </w:rPr>
      </w:pPr>
      <w:bookmarkStart w:id="39" w:name="_Toc531689854"/>
      <w:bookmarkStart w:id="40" w:name="_Toc117166966"/>
      <w:r w:rsidRPr="00CE62D3">
        <w:rPr>
          <w:rFonts w:ascii="Garamond" w:hAnsi="Garamond"/>
          <w:b/>
        </w:rPr>
        <w:t xml:space="preserve">10  Sprememba obsega predmeta javnega naročila in sklenitev </w:t>
      </w:r>
      <w:bookmarkEnd w:id="39"/>
      <w:r w:rsidR="00644D51">
        <w:rPr>
          <w:rFonts w:ascii="Garamond" w:hAnsi="Garamond"/>
          <w:b/>
        </w:rPr>
        <w:t>pogodbe</w:t>
      </w:r>
      <w:bookmarkEnd w:id="40"/>
      <w:r w:rsidR="00B01E11">
        <w:rPr>
          <w:rFonts w:ascii="Garamond" w:hAnsi="Garamond"/>
          <w:b/>
        </w:rPr>
        <w:t xml:space="preserve"> </w:t>
      </w:r>
    </w:p>
    <w:p w14:paraId="7051DB8B" w14:textId="6A12E648"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644D51">
        <w:rPr>
          <w:rFonts w:ascii="Garamond" w:hAnsi="Garamond"/>
        </w:rPr>
        <w:t>pogodbo</w:t>
      </w:r>
      <w:r>
        <w:rPr>
          <w:rFonts w:ascii="Garamond" w:hAnsi="Garamond"/>
        </w:rPr>
        <w:t xml:space="preserve"> le v primeru zagotovljenih sredstev. V kolikor naročnik nima zagotovljenih finančnih sredstev, naročnik ne bo sklenil </w:t>
      </w:r>
      <w:r w:rsidR="00644D51">
        <w:rPr>
          <w:rFonts w:ascii="Garamond" w:hAnsi="Garamond"/>
        </w:rPr>
        <w:t>pogodbe</w:t>
      </w:r>
      <w:r>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Pr>
          <w:rFonts w:ascii="Garamond" w:hAnsi="Garamond"/>
        </w:rPr>
        <w:t>pogodbe</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w:t>
      </w:r>
      <w:r>
        <w:rPr>
          <w:rFonts w:ascii="Garamond" w:hAnsi="Garamond"/>
        </w:rPr>
        <w:lastRenderedPageBreak/>
        <w:t xml:space="preserve">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1" w:name="_Toc531689855"/>
      <w:bookmarkStart w:id="42" w:name="_Toc117166967"/>
      <w:r w:rsidRPr="00CE62D3">
        <w:rPr>
          <w:rFonts w:ascii="Garamond" w:hAnsi="Garamond"/>
          <w:b/>
        </w:rPr>
        <w:t>11  Finančna zavarovanja</w:t>
      </w:r>
      <w:bookmarkEnd w:id="41"/>
      <w:bookmarkEnd w:id="42"/>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117166968"/>
      <w:r w:rsidRPr="00CE62D3">
        <w:rPr>
          <w:rFonts w:ascii="Garamond" w:eastAsia="Arial Unicode MS" w:hAnsi="Garamond"/>
          <w:b/>
          <w:bCs/>
        </w:rPr>
        <w:t>11.1  Finančno zavarovanje za resnost ponudbe</w:t>
      </w:r>
      <w:bookmarkEnd w:id="43"/>
      <w:bookmarkEnd w:id="44"/>
    </w:p>
    <w:p w14:paraId="41FD545E" w14:textId="35B81A75" w:rsidR="00C12530" w:rsidRPr="00CE62D3" w:rsidRDefault="005B6971" w:rsidP="00C8468B">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menico v </w:t>
      </w:r>
      <w:r w:rsidR="00C8468B">
        <w:rPr>
          <w:rFonts w:ascii="Garamond" w:hAnsi="Garamond"/>
        </w:rPr>
        <w:t xml:space="preserve">višini </w:t>
      </w:r>
      <w:r w:rsidR="00FD6A7C">
        <w:rPr>
          <w:rFonts w:ascii="Garamond" w:hAnsi="Garamond"/>
        </w:rPr>
        <w:t>9</w:t>
      </w:r>
      <w:r w:rsidR="00463D4D">
        <w:rPr>
          <w:rFonts w:ascii="Garamond" w:hAnsi="Garamond"/>
        </w:rPr>
        <w:t>.000</w:t>
      </w:r>
      <w:r w:rsidR="004806E7">
        <w:rPr>
          <w:rFonts w:ascii="Garamond" w:hAnsi="Garamond"/>
        </w:rPr>
        <w:t>,00</w:t>
      </w:r>
      <w:r w:rsidR="00C8468B">
        <w:rPr>
          <w:rFonts w:ascii="Garamond" w:hAnsi="Garamond"/>
        </w:rPr>
        <w:t xml:space="preserve"> EUR.</w:t>
      </w:r>
      <w:r w:rsidR="00C8468B" w:rsidRPr="00CE62D3">
        <w:rPr>
          <w:rFonts w:ascii="Garamond" w:hAnsi="Garamond"/>
        </w:rPr>
        <w:t xml:space="preserve"> </w:t>
      </w:r>
    </w:p>
    <w:p w14:paraId="11408064" w14:textId="6EAACAFE" w:rsidR="00C12530" w:rsidRPr="00CE62D3" w:rsidRDefault="00C12530" w:rsidP="005B6971">
      <w:pPr>
        <w:spacing w:line="312" w:lineRule="auto"/>
        <w:jc w:val="both"/>
        <w:rPr>
          <w:rFonts w:ascii="Garamond" w:hAnsi="Garamond"/>
        </w:rPr>
      </w:pPr>
    </w:p>
    <w:p w14:paraId="7D297FA0" w14:textId="0D01FE24" w:rsidR="005B6971" w:rsidRPr="00CE62D3" w:rsidRDefault="005B6971" w:rsidP="005B6971">
      <w:pPr>
        <w:spacing w:line="312" w:lineRule="auto"/>
        <w:jc w:val="both"/>
        <w:rPr>
          <w:rFonts w:ascii="Garamond" w:hAnsi="Garamond"/>
        </w:rPr>
      </w:pPr>
      <w:r w:rsidRPr="00CE62D3">
        <w:rPr>
          <w:rFonts w:ascii="Garamond" w:hAnsi="Garamond"/>
        </w:rPr>
        <w:t>Zavarovanja za resnost ponudbe mora</w:t>
      </w:r>
      <w:r w:rsidR="00C12530" w:rsidRPr="00CE62D3">
        <w:rPr>
          <w:rFonts w:ascii="Garamond" w:hAnsi="Garamond"/>
        </w:rPr>
        <w:t>jo</w:t>
      </w:r>
      <w:r w:rsidRPr="00CE62D3">
        <w:rPr>
          <w:rFonts w:ascii="Garamond" w:hAnsi="Garamond"/>
        </w:rPr>
        <w:t xml:space="preserve"> veljati </w:t>
      </w:r>
      <w:r w:rsidRPr="00EA7815">
        <w:rPr>
          <w:rFonts w:ascii="Garamond" w:hAnsi="Garamond"/>
        </w:rPr>
        <w:t xml:space="preserve">najmanj do </w:t>
      </w:r>
      <w:r w:rsidR="004806E7">
        <w:rPr>
          <w:rFonts w:ascii="Garamond" w:hAnsi="Garamond"/>
        </w:rPr>
        <w:t>3</w:t>
      </w:r>
      <w:r w:rsidR="00463D4D">
        <w:rPr>
          <w:rFonts w:ascii="Garamond" w:hAnsi="Garamond"/>
        </w:rPr>
        <w:t>1</w:t>
      </w:r>
      <w:r w:rsidR="004806E7">
        <w:rPr>
          <w:rFonts w:ascii="Garamond" w:hAnsi="Garamond"/>
        </w:rPr>
        <w:t xml:space="preserve">. 1. </w:t>
      </w:r>
      <w:r w:rsidRPr="004806E7">
        <w:rPr>
          <w:rFonts w:ascii="Garamond" w:hAnsi="Garamond"/>
        </w:rPr>
        <w:t>20</w:t>
      </w:r>
      <w:r w:rsidR="00C12530" w:rsidRPr="004806E7">
        <w:rPr>
          <w:rFonts w:ascii="Garamond" w:hAnsi="Garamond"/>
        </w:rPr>
        <w:t>2</w:t>
      </w:r>
      <w:r w:rsidR="008250AA">
        <w:rPr>
          <w:rFonts w:ascii="Garamond" w:hAnsi="Garamond"/>
        </w:rPr>
        <w:t>3</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2006F6C7" w14:textId="289E8765" w:rsidR="00C12530" w:rsidRPr="00CE62D3" w:rsidRDefault="00C12530" w:rsidP="005B6971">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3360" behindDoc="0" locked="0" layoutInCell="1" allowOverlap="1" wp14:anchorId="761246DD" wp14:editId="3C1AB194">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1EE599A7" w14:textId="16631EFE" w:rsidR="00507DEB" w:rsidRPr="009545D9" w:rsidRDefault="00507DEB" w:rsidP="005B6971">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prispeti na naslov naročnika</w:t>
                            </w:r>
                            <w:r>
                              <w:rPr>
                                <w:rFonts w:ascii="Garamond" w:hAnsi="Garamond"/>
                              </w:rPr>
                              <w:t>.</w:t>
                            </w:r>
                            <w:r w:rsidRPr="009545D9">
                              <w:rPr>
                                <w:rFonts w:ascii="Garamond" w:hAnsi="Garamond"/>
                              </w:rPr>
                              <w:t xml:space="preserve"> </w:t>
                            </w:r>
                            <w:r>
                              <w:rPr>
                                <w:rFonts w:ascii="Garamond" w:hAnsi="Garamond"/>
                              </w:rPr>
                              <w:t>N</w:t>
                            </w:r>
                            <w:r w:rsidRPr="009545D9">
                              <w:rPr>
                                <w:rFonts w:ascii="Garamond" w:hAnsi="Garamond"/>
                              </w:rPr>
                              <w:t xml:space="preserve">a ovojnici naj bo naveden naziv in naslov ponudnika, naziv javnega naročila </w:t>
                            </w:r>
                            <w:r w:rsidRPr="00B808B8">
                              <w:rPr>
                                <w:rFonts w:ascii="Garamond" w:hAnsi="Garamond"/>
                              </w:rPr>
                              <w:t>»</w:t>
                            </w:r>
                            <w:r w:rsidRPr="00FD6A7C">
                              <w:rPr>
                                <w:rFonts w:ascii="Garamond" w:hAnsi="Garamond"/>
                              </w:rPr>
                              <w:t xml:space="preserve">Storitve fizičnega in tehničnega varovanja </w:t>
                            </w:r>
                            <w:r w:rsidR="008F3760">
                              <w:rPr>
                                <w:rFonts w:ascii="Garamond" w:hAnsi="Garamond"/>
                              </w:rPr>
                              <w:t xml:space="preserve">UL FŠ </w:t>
                            </w:r>
                            <w:r w:rsidRPr="00FD6A7C">
                              <w:rPr>
                                <w:rFonts w:ascii="Garamond" w:hAnsi="Garamond"/>
                              </w:rPr>
                              <w:t>za obdobje treh let</w:t>
                            </w:r>
                            <w:r w:rsidRPr="00B808B8">
                              <w:rPr>
                                <w:rFonts w:ascii="Garamond" w:hAnsi="Garamond"/>
                              </w:rPr>
                              <w:t xml:space="preserve">« </w:t>
                            </w:r>
                            <w:r w:rsidRPr="009545D9">
                              <w:rPr>
                                <w:rFonts w:ascii="Garamond" w:hAnsi="Garamond"/>
                              </w:rPr>
                              <w:t xml:space="preserve">ter NE ODPIRAJ. </w:t>
                            </w:r>
                          </w:p>
                          <w:p w14:paraId="6944714F" w14:textId="77777777" w:rsidR="00507DEB" w:rsidRDefault="00507DEB"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59.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1EE599A7" w14:textId="16631EFE" w:rsidR="00507DEB" w:rsidRPr="009545D9" w:rsidRDefault="00507DEB" w:rsidP="005B6971">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prispeti na naslov naročnika</w:t>
                      </w:r>
                      <w:r>
                        <w:rPr>
                          <w:rFonts w:ascii="Garamond" w:hAnsi="Garamond"/>
                        </w:rPr>
                        <w:t>.</w:t>
                      </w:r>
                      <w:r w:rsidRPr="009545D9">
                        <w:rPr>
                          <w:rFonts w:ascii="Garamond" w:hAnsi="Garamond"/>
                        </w:rPr>
                        <w:t xml:space="preserve"> </w:t>
                      </w:r>
                      <w:r>
                        <w:rPr>
                          <w:rFonts w:ascii="Garamond" w:hAnsi="Garamond"/>
                        </w:rPr>
                        <w:t>N</w:t>
                      </w:r>
                      <w:r w:rsidRPr="009545D9">
                        <w:rPr>
                          <w:rFonts w:ascii="Garamond" w:hAnsi="Garamond"/>
                        </w:rPr>
                        <w:t xml:space="preserve">a ovojnici naj bo naveden naziv in naslov ponudnika, naziv javnega naročila </w:t>
                      </w:r>
                      <w:r w:rsidRPr="00B808B8">
                        <w:rPr>
                          <w:rFonts w:ascii="Garamond" w:hAnsi="Garamond"/>
                        </w:rPr>
                        <w:t>»</w:t>
                      </w:r>
                      <w:r w:rsidRPr="00FD6A7C">
                        <w:rPr>
                          <w:rFonts w:ascii="Garamond" w:hAnsi="Garamond"/>
                        </w:rPr>
                        <w:t xml:space="preserve">Storitve fizičnega in tehničnega varovanja </w:t>
                      </w:r>
                      <w:r w:rsidR="008F3760">
                        <w:rPr>
                          <w:rFonts w:ascii="Garamond" w:hAnsi="Garamond"/>
                        </w:rPr>
                        <w:t xml:space="preserve">UL FŠ </w:t>
                      </w:r>
                      <w:r w:rsidRPr="00FD6A7C">
                        <w:rPr>
                          <w:rFonts w:ascii="Garamond" w:hAnsi="Garamond"/>
                        </w:rPr>
                        <w:t>za obdobje treh let</w:t>
                      </w:r>
                      <w:r w:rsidRPr="00B808B8">
                        <w:rPr>
                          <w:rFonts w:ascii="Garamond" w:hAnsi="Garamond"/>
                        </w:rPr>
                        <w:t xml:space="preserve">« </w:t>
                      </w:r>
                      <w:r w:rsidRPr="009545D9">
                        <w:rPr>
                          <w:rFonts w:ascii="Garamond" w:hAnsi="Garamond"/>
                        </w:rPr>
                        <w:t xml:space="preserve">ter NE ODPIRAJ. </w:t>
                      </w:r>
                    </w:p>
                    <w:p w14:paraId="6944714F" w14:textId="77777777" w:rsidR="00507DEB" w:rsidRDefault="00507DEB" w:rsidP="005B6971"/>
                  </w:txbxContent>
                </v:textbox>
                <w10:wrap type="square" anchorx="margin"/>
              </v:shape>
            </w:pict>
          </mc:Fallback>
        </mc:AlternateContent>
      </w:r>
    </w:p>
    <w:p w14:paraId="3C121383" w14:textId="12BA29E7" w:rsidR="005B6971" w:rsidRPr="00CE62D3" w:rsidRDefault="005B6971" w:rsidP="005B6971">
      <w:pPr>
        <w:spacing w:line="312" w:lineRule="auto"/>
        <w:jc w:val="both"/>
        <w:rPr>
          <w:rFonts w:ascii="Garamond" w:hAnsi="Garamond"/>
        </w:rPr>
      </w:pPr>
    </w:p>
    <w:p w14:paraId="1C836222" w14:textId="08E70CD8" w:rsidR="005B6971" w:rsidRPr="00CE62D3" w:rsidRDefault="005B6971" w:rsidP="005B6971">
      <w:pPr>
        <w:spacing w:line="312" w:lineRule="auto"/>
        <w:jc w:val="both"/>
        <w:rPr>
          <w:rFonts w:ascii="Garamond" w:hAnsi="Garamond"/>
        </w:rPr>
      </w:pPr>
      <w:r w:rsidRPr="00CE62D3">
        <w:rPr>
          <w:rFonts w:ascii="Garamond" w:hAnsi="Garamond"/>
        </w:rPr>
        <w:t>Finančn</w:t>
      </w:r>
      <w:r w:rsidR="008F3760">
        <w:rPr>
          <w:rFonts w:ascii="Garamond" w:hAnsi="Garamond"/>
        </w:rPr>
        <w:t>o</w:t>
      </w:r>
      <w:r w:rsidRPr="00CE62D3">
        <w:rPr>
          <w:rFonts w:ascii="Garamond" w:hAnsi="Garamond"/>
        </w:rPr>
        <w:t xml:space="preserve"> zavarovanj</w:t>
      </w:r>
      <w:r w:rsidR="008F3760">
        <w:rPr>
          <w:rFonts w:ascii="Garamond" w:hAnsi="Garamond"/>
        </w:rPr>
        <w:t>e</w:t>
      </w:r>
      <w:r w:rsidRPr="00CE62D3">
        <w:rPr>
          <w:rFonts w:ascii="Garamond" w:hAnsi="Garamond"/>
        </w:rPr>
        <w:t xml:space="preserve"> mora ne glede na način dostave (osebno ali po pošti) do </w:t>
      </w:r>
      <w:r w:rsidR="00D879D8" w:rsidRPr="00CE62D3">
        <w:rPr>
          <w:rFonts w:ascii="Garamond" w:hAnsi="Garamond"/>
        </w:rPr>
        <w:t>naročnika</w:t>
      </w:r>
      <w:r w:rsidRPr="00CE62D3">
        <w:rPr>
          <w:rFonts w:ascii="Garamond" w:hAnsi="Garamond"/>
        </w:rPr>
        <w:t xml:space="preserve"> prispeti do roka</w:t>
      </w:r>
      <w:r w:rsidR="002D15EA">
        <w:rPr>
          <w:rFonts w:ascii="Garamond" w:hAnsi="Garamond"/>
        </w:rPr>
        <w:t xml:space="preserve"> za oddajo ponudb</w:t>
      </w:r>
      <w:r w:rsidRPr="00CE62D3">
        <w:rPr>
          <w:rFonts w:ascii="Garamond" w:hAnsi="Garamond"/>
        </w:rPr>
        <w:t>, sicer bo ponudba štela za prepozno (prejemna teorija).</w:t>
      </w:r>
    </w:p>
    <w:p w14:paraId="77586826" w14:textId="77777777" w:rsidR="005B6971" w:rsidRPr="00CE62D3" w:rsidRDefault="005B6971" w:rsidP="005B6971">
      <w:pPr>
        <w:spacing w:line="312" w:lineRule="auto"/>
        <w:jc w:val="both"/>
        <w:rPr>
          <w:rFonts w:ascii="Garamond" w:hAnsi="Garamond"/>
        </w:rPr>
      </w:pPr>
    </w:p>
    <w:p w14:paraId="15A063AE" w14:textId="77777777" w:rsidR="005B6971" w:rsidRPr="00CE62D3" w:rsidRDefault="005B6971" w:rsidP="005B6971">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E716EE5" w14:textId="77777777" w:rsidR="005B6971" w:rsidRPr="00CE62D3" w:rsidRDefault="005B6971" w:rsidP="005B6971">
      <w:pPr>
        <w:spacing w:line="312" w:lineRule="auto"/>
        <w:jc w:val="both"/>
        <w:rPr>
          <w:rFonts w:ascii="Garamond" w:hAnsi="Garamond"/>
        </w:rPr>
      </w:pPr>
      <w:r w:rsidRPr="00CE62D3">
        <w:rPr>
          <w:rFonts w:ascii="Garamond" w:hAnsi="Garamond"/>
        </w:rPr>
        <w:t xml:space="preserve">Zavarovanje za resnost ponudbe bo unovčeno v naslednjih primerih: </w:t>
      </w:r>
    </w:p>
    <w:p w14:paraId="60B83B1B"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16C054A7"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6B7C35F9" w14:textId="371F100D"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izpolni ali zavrne sklenitev</w:t>
      </w:r>
      <w:r w:rsidR="00717AAD">
        <w:rPr>
          <w:rFonts w:ascii="Garamond" w:hAnsi="Garamond"/>
        </w:rPr>
        <w:t xml:space="preserve"> </w:t>
      </w:r>
      <w:r w:rsidR="00644D51">
        <w:rPr>
          <w:rFonts w:ascii="Garamond" w:hAnsi="Garamond"/>
        </w:rPr>
        <w:t>pogodbe o izvedbi javnega naročila</w:t>
      </w:r>
      <w:r w:rsidRPr="00CE62D3">
        <w:rPr>
          <w:rFonts w:ascii="Garamond" w:hAnsi="Garamond"/>
        </w:rPr>
        <w:t xml:space="preserve"> v skladu z določbami navodil ponudnikom ali</w:t>
      </w:r>
    </w:p>
    <w:p w14:paraId="172F9136" w14:textId="5356C376"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lastRenderedPageBreak/>
        <w:t>ne predloži ali zavrne predložitev finančnega zavarovanja za dobro izvedbo pogodbenih obveznosti v skladu z določbami navodil ponudnikom</w:t>
      </w:r>
      <w:r w:rsidR="004806E7">
        <w:rPr>
          <w:rFonts w:ascii="Garamond" w:hAnsi="Garamond"/>
        </w:rPr>
        <w:t xml:space="preserve"> ali</w:t>
      </w:r>
    </w:p>
    <w:p w14:paraId="16E292EC" w14:textId="207F60F4" w:rsidR="005B6971" w:rsidRPr="00CE62D3" w:rsidRDefault="005B6971" w:rsidP="00AB3DBD">
      <w:pPr>
        <w:numPr>
          <w:ilvl w:val="0"/>
          <w:numId w:val="12"/>
        </w:numPr>
        <w:spacing w:line="312" w:lineRule="auto"/>
        <w:contextualSpacing/>
        <w:jc w:val="both"/>
        <w:rPr>
          <w:rFonts w:ascii="Garamond" w:hAnsi="Garamond"/>
        </w:rPr>
      </w:pPr>
      <w:r w:rsidRPr="00CE62D3">
        <w:rPr>
          <w:rFonts w:ascii="Garamond" w:hAnsi="Garamond"/>
        </w:rPr>
        <w:t>ne predloži nove menične izjave na poziv naročnika v primeru podaljšanja veljavnosti ponudbe.</w:t>
      </w:r>
    </w:p>
    <w:p w14:paraId="0D2B1418" w14:textId="77777777" w:rsidR="005B6971" w:rsidRPr="00CE62D3" w:rsidRDefault="005B6971" w:rsidP="005B6971">
      <w:pPr>
        <w:spacing w:line="312" w:lineRule="auto"/>
        <w:jc w:val="both"/>
        <w:rPr>
          <w:rFonts w:ascii="Garamond" w:hAnsi="Garamond"/>
        </w:rPr>
      </w:pPr>
    </w:p>
    <w:p w14:paraId="48AEA493" w14:textId="77777777" w:rsidR="005B6971" w:rsidRPr="00CE62D3" w:rsidRDefault="005B6971" w:rsidP="005B6971">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CE62D3" w:rsidRDefault="005B6971" w:rsidP="005B6971">
      <w:pPr>
        <w:spacing w:line="312" w:lineRule="auto"/>
        <w:contextualSpacing/>
        <w:jc w:val="both"/>
        <w:rPr>
          <w:rFonts w:ascii="Garamond" w:hAnsi="Garamond"/>
        </w:rPr>
      </w:pPr>
    </w:p>
    <w:p w14:paraId="01773065" w14:textId="62BD38EF" w:rsidR="005B6971" w:rsidRPr="00CE62D3" w:rsidRDefault="005B6971" w:rsidP="005B6971">
      <w:pPr>
        <w:spacing w:line="312" w:lineRule="auto"/>
        <w:jc w:val="both"/>
        <w:rPr>
          <w:rFonts w:ascii="Garamond" w:hAnsi="Garamond"/>
        </w:rPr>
      </w:pPr>
      <w:proofErr w:type="spellStart"/>
      <w:r w:rsidRPr="00CE62D3">
        <w:rPr>
          <w:rFonts w:ascii="Garamond" w:hAnsi="Garamond"/>
        </w:rPr>
        <w:t>Neunovčena</w:t>
      </w:r>
      <w:proofErr w:type="spellEnd"/>
      <w:r w:rsidRPr="00CE62D3">
        <w:rPr>
          <w:rFonts w:ascii="Garamond" w:hAnsi="Garamond"/>
        </w:rPr>
        <w:t xml:space="preserve"> menična izjava se po zaključku postopka oddaje javnega naročila vrne </w:t>
      </w:r>
      <w:r w:rsidR="00062175">
        <w:rPr>
          <w:rFonts w:ascii="Garamond" w:hAnsi="Garamond"/>
        </w:rPr>
        <w:t xml:space="preserve">neizbranemu </w:t>
      </w:r>
      <w:r w:rsidRPr="00CE62D3">
        <w:rPr>
          <w:rFonts w:ascii="Garamond" w:hAnsi="Garamond"/>
        </w:rPr>
        <w:t xml:space="preserve">ponudniku. </w:t>
      </w:r>
    </w:p>
    <w:p w14:paraId="548853CE" w14:textId="77777777" w:rsidR="005B6971" w:rsidRPr="00CE62D3" w:rsidRDefault="005B6971"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5" w:name="_Toc531689857"/>
      <w:bookmarkStart w:id="46" w:name="_Toc117166969"/>
      <w:r w:rsidRPr="00CE62D3">
        <w:rPr>
          <w:rFonts w:ascii="Garamond" w:eastAsia="Arial Unicode MS" w:hAnsi="Garamond"/>
          <w:b/>
        </w:rPr>
        <w:t>11.2  Finančno zavarovanje za dobro izvedbo pogodbenih obveznosti</w:t>
      </w:r>
      <w:bookmarkEnd w:id="45"/>
      <w:bookmarkEnd w:id="46"/>
    </w:p>
    <w:p w14:paraId="53D9F565" w14:textId="7F285B26"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7D63DCDD"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za dobro izvedbo pogodbenih obveznosti in podpi</w:t>
      </w:r>
      <w:r w:rsidR="00E65380">
        <w:rPr>
          <w:rFonts w:ascii="Garamond" w:hAnsi="Garamond" w:cstheme="minorHAnsi"/>
        </w:rPr>
        <w:t>sati</w:t>
      </w:r>
      <w:r w:rsidRPr="00E25E6F">
        <w:rPr>
          <w:rFonts w:ascii="Garamond" w:hAnsi="Garamond" w:cstheme="minorHAnsi"/>
        </w:rPr>
        <w:t xml:space="preserve"> ter ožigosa</w:t>
      </w:r>
      <w:r w:rsidR="00E65380">
        <w:rPr>
          <w:rFonts w:ascii="Garamond" w:hAnsi="Garamond" w:cstheme="minorHAnsi"/>
        </w:rPr>
        <w:t>ti</w:t>
      </w:r>
      <w:r w:rsidRPr="00E25E6F">
        <w:rPr>
          <w:rFonts w:ascii="Garamond" w:hAnsi="Garamond" w:cstheme="minorHAnsi"/>
        </w:rPr>
        <w:t xml:space="preserve">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7" w:name="_Toc531689858"/>
      <w:bookmarkStart w:id="48" w:name="_Toc117166970"/>
      <w:r w:rsidRPr="00CE62D3">
        <w:rPr>
          <w:lang w:eastAsia="sl-SI"/>
        </w:rPr>
        <w:t>12  Razlogi za izključitev in pogoji za priznanje sposobnosti</w:t>
      </w:r>
      <w:bookmarkEnd w:id="47"/>
      <w:bookmarkEnd w:id="48"/>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49" w:name="_Toc531689859"/>
      <w:bookmarkStart w:id="50" w:name="_Toc117166971"/>
      <w:r w:rsidRPr="00CE62D3">
        <w:rPr>
          <w:rFonts w:ascii="Garamond" w:hAnsi="Garamond"/>
          <w:bCs w:val="0"/>
          <w:szCs w:val="24"/>
        </w:rPr>
        <w:t>12.1  Predhodna nekaznovanost</w:t>
      </w:r>
      <w:bookmarkEnd w:id="49"/>
      <w:bookmarkEnd w:id="50"/>
    </w:p>
    <w:p w14:paraId="68566063" w14:textId="5C03238C"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našteva</w:t>
      </w:r>
      <w:r w:rsidR="004806E7">
        <w:rPr>
          <w:rFonts w:ascii="Garamond" w:hAnsi="Garamond"/>
        </w:rPr>
        <w:t xml:space="preserve"> </w:t>
      </w:r>
      <w:r w:rsidR="004806E7" w:rsidRPr="004806E7">
        <w:rPr>
          <w:rFonts w:ascii="Garamond" w:hAnsi="Garamond"/>
        </w:rPr>
        <w:t>75. člen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lastRenderedPageBreak/>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4EA14775" w:rsidR="00AD1723" w:rsidRDefault="00AD1723" w:rsidP="00AD1723">
      <w:pPr>
        <w:spacing w:line="312" w:lineRule="auto"/>
        <w:jc w:val="both"/>
        <w:rPr>
          <w:rFonts w:ascii="Garamond" w:hAnsi="Garamond"/>
        </w:rPr>
      </w:pPr>
      <w:r>
        <w:rPr>
          <w:rFonts w:ascii="Garamond" w:hAnsi="Garamond"/>
        </w:rPr>
        <w:t>Ponudnik bo kot ustrezna upošteval tudi potrdila o nekaznovanosti za pravno in fizično osebo, ki j</w:t>
      </w:r>
      <w:r w:rsidR="00C053E4">
        <w:rPr>
          <w:rFonts w:ascii="Garamond" w:hAnsi="Garamond"/>
        </w:rPr>
        <w:t>ih</w:t>
      </w:r>
      <w:r>
        <w:rPr>
          <w:rFonts w:ascii="Garamond" w:hAnsi="Garamond"/>
        </w:rPr>
        <w:t xml:space="preserve"> bo predložil ponudnik, če bodo odražala zadnje stanje in ne bodo starejša od 4 mesecev od roka za oddajo ponudbe. Ponudnikom za osebe</w:t>
      </w:r>
      <w:r w:rsidR="00FD6CC9">
        <w:rPr>
          <w:rFonts w:ascii="Garamond" w:hAnsi="Garamond"/>
        </w:rPr>
        <w:t>,</w:t>
      </w:r>
      <w:r>
        <w:rPr>
          <w:rFonts w:ascii="Garamond" w:hAnsi="Garamond"/>
        </w:rPr>
        <w:t xml:space="preserve"> za katere so predložili potrdila o nekaznovanosti</w:t>
      </w:r>
      <w:r w:rsidR="00FD6CC9">
        <w:rPr>
          <w:rFonts w:ascii="Garamond" w:hAnsi="Garamond"/>
        </w:rPr>
        <w:t>,</w:t>
      </w:r>
      <w:r>
        <w:rPr>
          <w:rFonts w:ascii="Garamond" w:hAnsi="Garamond"/>
        </w:rPr>
        <w:t xml:space="preserve">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1" w:name="_Toc531689860"/>
      <w:bookmarkStart w:id="52" w:name="_Toc117166972"/>
      <w:r w:rsidRPr="00CE62D3">
        <w:rPr>
          <w:rFonts w:ascii="Garamond" w:hAnsi="Garamond"/>
          <w:szCs w:val="24"/>
        </w:rPr>
        <w:t xml:space="preserve">12.2  Uvrstitev na seznam ponudnikov z negativnimi referencami in evidenco poslovnih subjektov iz </w:t>
      </w:r>
      <w:proofErr w:type="spellStart"/>
      <w:r w:rsidRPr="00CE62D3">
        <w:rPr>
          <w:rFonts w:ascii="Garamond" w:hAnsi="Garamond"/>
          <w:szCs w:val="24"/>
        </w:rPr>
        <w:t>ZIntPK</w:t>
      </w:r>
      <w:bookmarkEnd w:id="51"/>
      <w:bookmarkEnd w:id="52"/>
      <w:proofErr w:type="spellEnd"/>
    </w:p>
    <w:p w14:paraId="1DEAE788" w14:textId="29F43B13" w:rsidR="005B6971" w:rsidRPr="00CE62D3" w:rsidRDefault="005B6971" w:rsidP="005B6971">
      <w:pPr>
        <w:spacing w:line="312" w:lineRule="auto"/>
        <w:jc w:val="both"/>
        <w:rPr>
          <w:rFonts w:ascii="Garamond" w:hAnsi="Garamond"/>
        </w:rPr>
      </w:pPr>
      <w:r w:rsidRPr="00CE62D3">
        <w:rPr>
          <w:rFonts w:ascii="Garamond" w:hAnsi="Garamond"/>
        </w:rPr>
        <w:t>12.2.1  Naročnik bo iz sodelovanja v postopku javnega naročanja izključil gospodarski subjekt, če je ponudnik na dan, ko poteče rok za oddajo ponudbe</w:t>
      </w:r>
      <w:r w:rsidR="001F57B0">
        <w:rPr>
          <w:rFonts w:ascii="Garamond" w:hAnsi="Garamond"/>
        </w:rPr>
        <w:t>,</w:t>
      </w:r>
      <w:r w:rsidRPr="00CE62D3">
        <w:rPr>
          <w:rFonts w:ascii="Garamond" w:hAnsi="Garamond"/>
        </w:rPr>
        <w:t xml:space="preserve"> izločen iz postopkov oddaje javnih naročil zaradi uvrstitve v evidenco gospodarskih subjektov z </w:t>
      </w:r>
      <w:r w:rsidR="0095637D" w:rsidRPr="0095637D">
        <w:rPr>
          <w:rFonts w:ascii="Garamond" w:hAnsi="Garamond"/>
        </w:rPr>
        <w:t>izrečenimi stranskimi sankcijami izločitve iz postopkov javnega naročanja</w:t>
      </w:r>
      <w:r w:rsidR="0095637D">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F7788EC" w:rsidR="005B6971" w:rsidRPr="00CE62D3" w:rsidRDefault="005B6971" w:rsidP="005B6971">
      <w:pPr>
        <w:spacing w:line="312" w:lineRule="auto"/>
        <w:jc w:val="both"/>
        <w:rPr>
          <w:rFonts w:ascii="Garamond" w:hAnsi="Garamond"/>
          <w:i/>
        </w:rPr>
      </w:pPr>
      <w:r w:rsidRPr="00CE62D3">
        <w:rPr>
          <w:rFonts w:ascii="Garamond" w:hAnsi="Garamond"/>
          <w:i/>
        </w:rPr>
        <w:t xml:space="preserve">Razlog za izključitev se v primeru skupne ponudbe nanaša na vsakega izmed partnerjev, v primeru nastopa s podizvajalci pa tudi </w:t>
      </w:r>
      <w:r w:rsidR="00EE39D8">
        <w:rPr>
          <w:rFonts w:ascii="Garamond" w:hAnsi="Garamond"/>
          <w:i/>
        </w:rPr>
        <w:t>n</w:t>
      </w:r>
      <w:r w:rsidRPr="00CE62D3">
        <w:rPr>
          <w:rFonts w:ascii="Garamond" w:hAnsi="Garamond"/>
          <w:i/>
        </w:rPr>
        <w:t>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196929E2" w14:textId="77777777" w:rsidR="0095637D" w:rsidRDefault="0095637D" w:rsidP="005B6971">
      <w:pPr>
        <w:spacing w:line="312" w:lineRule="auto"/>
        <w:jc w:val="both"/>
        <w:rPr>
          <w:rFonts w:ascii="Garamond" w:hAnsi="Garamond"/>
        </w:rPr>
      </w:pPr>
    </w:p>
    <w:p w14:paraId="3B523963" w14:textId="6B9049B9" w:rsidR="005B6971" w:rsidRPr="00CE62D3" w:rsidRDefault="005B6971" w:rsidP="005B6971">
      <w:pPr>
        <w:spacing w:line="312" w:lineRule="auto"/>
        <w:jc w:val="both"/>
        <w:rPr>
          <w:rFonts w:ascii="Garamond" w:hAnsi="Garamond"/>
        </w:rPr>
      </w:pPr>
      <w:r w:rsidRPr="00CE62D3">
        <w:rPr>
          <w:rFonts w:ascii="Garamond" w:hAnsi="Garamond"/>
        </w:rPr>
        <w:t>12.2.2 Ponudnik ne sme biti uvrščen v evidenco poslovnih subjektov iz 35. člena Zakona o integriteti in preprečevanju korupcije (Ur. l. RS, št. 69/2011; v nadaljevanju: ZIntPK-UPB2).</w:t>
      </w:r>
    </w:p>
    <w:p w14:paraId="3C2450B9" w14:textId="77777777" w:rsidR="0095637D" w:rsidRDefault="0095637D" w:rsidP="005B6971">
      <w:pPr>
        <w:spacing w:line="312" w:lineRule="auto"/>
        <w:jc w:val="both"/>
        <w:rPr>
          <w:rFonts w:ascii="Garamond" w:hAnsi="Garamond"/>
          <w:i/>
        </w:rPr>
      </w:pPr>
    </w:p>
    <w:p w14:paraId="5C7050A6" w14:textId="27CCC87C" w:rsidR="005B6971" w:rsidRDefault="005B6971" w:rsidP="005B6971">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1E64F9E6" w14:textId="77777777" w:rsidR="0095637D" w:rsidRDefault="0095637D" w:rsidP="005B6971">
      <w:pPr>
        <w:spacing w:line="312" w:lineRule="auto"/>
        <w:jc w:val="both"/>
        <w:rPr>
          <w:rFonts w:ascii="Garamond" w:hAnsi="Garamond"/>
          <w:b/>
        </w:rPr>
      </w:pPr>
    </w:p>
    <w:p w14:paraId="5BD2C74C" w14:textId="2B98C25B" w:rsidR="005B6971" w:rsidRPr="00CE62D3" w:rsidRDefault="005B6971" w:rsidP="005B6971">
      <w:pPr>
        <w:spacing w:line="312" w:lineRule="auto"/>
        <w:jc w:val="both"/>
        <w:rPr>
          <w:rFonts w:ascii="Garamond" w:hAnsi="Garamond"/>
          <w:b/>
        </w:rPr>
      </w:pPr>
      <w:r w:rsidRPr="00CE62D3">
        <w:rPr>
          <w:rFonts w:ascii="Garamond" w:hAnsi="Garamond"/>
          <w:b/>
        </w:rPr>
        <w:t>DOKAZILA:</w:t>
      </w:r>
    </w:p>
    <w:p w14:paraId="40348407" w14:textId="46A6DFC1" w:rsidR="005B6971" w:rsidRDefault="005B6971" w:rsidP="005B6971">
      <w:pPr>
        <w:pStyle w:val="Odstavekseznama"/>
        <w:widowControl w:val="0"/>
        <w:numPr>
          <w:ilvl w:val="0"/>
          <w:numId w:val="7"/>
        </w:numPr>
        <w:spacing w:before="0" w:line="312" w:lineRule="auto"/>
        <w:ind w:left="714" w:hanging="357"/>
        <w:rPr>
          <w:rFonts w:ascii="Garamond" w:hAnsi="Garamond"/>
          <w:sz w:val="24"/>
          <w:szCs w:val="24"/>
        </w:rPr>
      </w:pPr>
      <w:r w:rsidRPr="00CE62D3">
        <w:rPr>
          <w:rFonts w:ascii="Garamond" w:hAnsi="Garamond"/>
          <w:sz w:val="24"/>
          <w:szCs w:val="24"/>
        </w:rPr>
        <w:t>Ponudnik/partner/podizvajalec izpolni ESPD obrazec.</w:t>
      </w:r>
    </w:p>
    <w:p w14:paraId="2A632E9F" w14:textId="00F7964A" w:rsidR="005B6971" w:rsidRPr="00CE62D3" w:rsidRDefault="005B6971" w:rsidP="005B6971">
      <w:pPr>
        <w:pStyle w:val="Naslov2"/>
        <w:spacing w:line="312" w:lineRule="auto"/>
        <w:rPr>
          <w:rFonts w:ascii="Garamond" w:hAnsi="Garamond"/>
          <w:szCs w:val="24"/>
        </w:rPr>
      </w:pPr>
      <w:bookmarkStart w:id="53" w:name="_Toc531689861"/>
      <w:bookmarkStart w:id="54" w:name="_Toc117166973"/>
      <w:r w:rsidRPr="00CE62D3">
        <w:rPr>
          <w:rFonts w:ascii="Garamond" w:hAnsi="Garamond"/>
          <w:szCs w:val="24"/>
        </w:rPr>
        <w:t>12.3  Neplačane davčne obveznosti in socialni prispevki</w:t>
      </w:r>
      <w:bookmarkEnd w:id="53"/>
      <w:bookmarkEnd w:id="54"/>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 xml:space="preserve">Naročnik bo izključil ponudnika, če bo ugotovil, da ima ponudnik na dan oddaje ponudbe neplačane zapadle obveznosti v skladu z zakonom, ki ureja finančno upravo, ki jih pobira davčni </w:t>
      </w:r>
      <w:r w:rsidRPr="00CE62D3">
        <w:rPr>
          <w:rFonts w:ascii="Garamond" w:hAnsi="Garamond"/>
        </w:rPr>
        <w:lastRenderedPageBreak/>
        <w:t>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6341589" w:rsidR="005B6971" w:rsidRPr="00CE62D3" w:rsidRDefault="005B6971" w:rsidP="005B6971">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5" w:name="_Toc531689862"/>
      <w:bookmarkStart w:id="56" w:name="_Toc117166974"/>
      <w:r w:rsidRPr="00CE62D3">
        <w:rPr>
          <w:rFonts w:ascii="Garamond" w:hAnsi="Garamond"/>
          <w:szCs w:val="24"/>
        </w:rPr>
        <w:t>12.4  Spoštovanje delovnopravne zakonodaje</w:t>
      </w:r>
      <w:bookmarkEnd w:id="55"/>
      <w:bookmarkEnd w:id="56"/>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472B1677" w:rsidR="00BE3720" w:rsidRPr="00CE62D3" w:rsidRDefault="00BE3720" w:rsidP="00BE3720">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2F916741" w14:textId="77777777" w:rsidR="005B6971" w:rsidRPr="00CE62D3" w:rsidRDefault="005B6971" w:rsidP="005B6971">
      <w:pPr>
        <w:widowControl w:val="0"/>
        <w:spacing w:line="312" w:lineRule="auto"/>
        <w:rPr>
          <w:rFonts w:ascii="Garamond" w:hAnsi="Garamond"/>
          <w:b/>
        </w:rPr>
      </w:pPr>
    </w:p>
    <w:p w14:paraId="7832F8EF" w14:textId="77777777" w:rsidR="005B6971" w:rsidRPr="00CE62D3" w:rsidRDefault="005B6971" w:rsidP="005B6971">
      <w:pPr>
        <w:pStyle w:val="Naslov2"/>
        <w:spacing w:before="120" w:line="312" w:lineRule="auto"/>
        <w:rPr>
          <w:rFonts w:ascii="Garamond" w:hAnsi="Garamond"/>
          <w:szCs w:val="24"/>
        </w:rPr>
      </w:pPr>
      <w:bookmarkStart w:id="57" w:name="_Toc531689863"/>
      <w:bookmarkStart w:id="58" w:name="_Toc117166975"/>
      <w:r w:rsidRPr="00CE62D3">
        <w:rPr>
          <w:rFonts w:ascii="Garamond" w:hAnsi="Garamond"/>
          <w:szCs w:val="24"/>
        </w:rPr>
        <w:lastRenderedPageBreak/>
        <w:t>12.5  Pretekla slaba izvedba</w:t>
      </w:r>
      <w:bookmarkEnd w:id="57"/>
      <w:bookmarkEnd w:id="58"/>
    </w:p>
    <w:p w14:paraId="5684DE3C" w14:textId="5D186836"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je naročnik</w:t>
      </w:r>
      <w:r w:rsidR="00E6322B">
        <w:rPr>
          <w:rFonts w:ascii="Garamond" w:hAnsi="Garamond"/>
        </w:rPr>
        <w:t>,</w:t>
      </w:r>
      <w:r w:rsidRPr="00CE62D3">
        <w:rPr>
          <w:rFonts w:ascii="Garamond" w:hAnsi="Garamond"/>
        </w:rPr>
        <w:t xml:space="preserve"> o</w:t>
      </w:r>
      <w:r w:rsidR="00E6322B">
        <w:rPr>
          <w:rFonts w:ascii="Garamond" w:hAnsi="Garamond"/>
        </w:rPr>
        <w:t>b sklenjeni</w:t>
      </w:r>
      <w:r w:rsidRPr="00CE62D3">
        <w:rPr>
          <w:rFonts w:ascii="Garamond" w:hAnsi="Garamond"/>
        </w:rPr>
        <w:t xml:space="preserve"> prejšnji pogodbi o izvedbi javnega naročila </w:t>
      </w:r>
      <w:r w:rsidR="00E6322B">
        <w:rPr>
          <w:rFonts w:ascii="Garamond" w:hAnsi="Garamond"/>
        </w:rPr>
        <w:t xml:space="preserve">s ponudnikom, </w:t>
      </w:r>
      <w:r w:rsidRPr="00CE62D3">
        <w:rPr>
          <w:rFonts w:ascii="Garamond" w:hAnsi="Garamond"/>
        </w:rPr>
        <w:t>predčasno odstopil od prejšnjega naročila oziroma pogodbe ali uveljavljal odškodnino ali so bile izvedene druge primerljive sankcij</w:t>
      </w:r>
      <w:r w:rsidR="00E6322B">
        <w:rPr>
          <w:rFonts w:ascii="Garamond" w:hAnsi="Garamond"/>
        </w:rPr>
        <w:t>e</w:t>
      </w:r>
      <w:r w:rsidRPr="00CE62D3">
        <w:rPr>
          <w:rFonts w:ascii="Garamond" w:hAnsi="Garamond"/>
        </w:rPr>
        <w:t>, ker so se pokazale precejšnje ali stalne pomanjkljivosti pri izpolnjevanju ključne obveznosti.</w:t>
      </w:r>
    </w:p>
    <w:p w14:paraId="424E95EA" w14:textId="77777777" w:rsidR="005B6971" w:rsidRPr="00CE62D3" w:rsidRDefault="005B6971" w:rsidP="005B6971">
      <w:pPr>
        <w:spacing w:line="312" w:lineRule="auto"/>
        <w:jc w:val="both"/>
        <w:rPr>
          <w:rFonts w:ascii="Garamond" w:hAnsi="Garamond"/>
          <w:b/>
        </w:rPr>
      </w:pPr>
    </w:p>
    <w:p w14:paraId="5BD9FDFC" w14:textId="5B09AA12" w:rsidR="005B6971" w:rsidRPr="00CE62D3"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496792CF" w14:textId="77777777" w:rsidR="00C57019" w:rsidRDefault="00C57019" w:rsidP="005B6971">
      <w:pPr>
        <w:spacing w:line="312" w:lineRule="auto"/>
        <w:jc w:val="both"/>
        <w:rPr>
          <w:rFonts w:ascii="Garamond" w:hAnsi="Garamond"/>
          <w:b/>
        </w:rPr>
      </w:pPr>
    </w:p>
    <w:p w14:paraId="54F18D6E" w14:textId="5C2D1ABC" w:rsidR="005B6971" w:rsidRPr="00CE62D3" w:rsidRDefault="005B6971" w:rsidP="005B6971">
      <w:pPr>
        <w:spacing w:line="312" w:lineRule="auto"/>
        <w:jc w:val="both"/>
        <w:rPr>
          <w:rFonts w:ascii="Garamond" w:hAnsi="Garamond"/>
          <w:b/>
        </w:rPr>
      </w:pPr>
      <w:r w:rsidRPr="00CE62D3">
        <w:rPr>
          <w:rFonts w:ascii="Garamond" w:hAnsi="Garamond"/>
          <w:b/>
        </w:rPr>
        <w:t>DOKAZILA:</w:t>
      </w:r>
    </w:p>
    <w:p w14:paraId="51CB897B"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08660955" w14:textId="77777777" w:rsidR="005B6971" w:rsidRPr="00CE62D3" w:rsidRDefault="005B6971" w:rsidP="005B6971">
      <w:pPr>
        <w:spacing w:line="312" w:lineRule="auto"/>
        <w:jc w:val="both"/>
        <w:rPr>
          <w:rFonts w:ascii="Garamond" w:hAnsi="Garamond"/>
          <w:b/>
        </w:rPr>
      </w:pPr>
    </w:p>
    <w:p w14:paraId="319BD05B" w14:textId="215EE573" w:rsidR="005B6971" w:rsidRPr="00CE62D3" w:rsidRDefault="005B6971" w:rsidP="005B6971">
      <w:pPr>
        <w:pStyle w:val="Naslov2"/>
        <w:spacing w:line="312" w:lineRule="auto"/>
        <w:rPr>
          <w:rFonts w:ascii="Garamond" w:hAnsi="Garamond"/>
          <w:szCs w:val="24"/>
        </w:rPr>
      </w:pPr>
      <w:bookmarkStart w:id="59" w:name="_Toc531689866"/>
      <w:bookmarkStart w:id="60" w:name="_Toc117166976"/>
      <w:r w:rsidRPr="00CE62D3">
        <w:rPr>
          <w:rFonts w:ascii="Garamond" w:hAnsi="Garamond"/>
          <w:szCs w:val="24"/>
        </w:rPr>
        <w:t>12.</w:t>
      </w:r>
      <w:r w:rsidR="00E1206A">
        <w:rPr>
          <w:rFonts w:ascii="Garamond" w:hAnsi="Garamond"/>
          <w:szCs w:val="24"/>
        </w:rPr>
        <w:t>6</w:t>
      </w:r>
      <w:r w:rsidRPr="00CE62D3">
        <w:rPr>
          <w:rFonts w:ascii="Garamond" w:hAnsi="Garamond"/>
          <w:szCs w:val="24"/>
        </w:rPr>
        <w:t xml:space="preserve">  Hujša kršitev poklicnih pravil</w:t>
      </w:r>
      <w:bookmarkEnd w:id="59"/>
      <w:bookmarkEnd w:id="60"/>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1CCE6263" w:rsidR="005B6971" w:rsidRPr="00CE62D3"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07F9E1A3" w:rsidR="005B6971" w:rsidRPr="00CE62D3" w:rsidRDefault="005B6971" w:rsidP="005B6971">
      <w:pPr>
        <w:pStyle w:val="Naslov2"/>
        <w:spacing w:line="312" w:lineRule="auto"/>
        <w:rPr>
          <w:rFonts w:ascii="Garamond" w:hAnsi="Garamond"/>
          <w:szCs w:val="24"/>
        </w:rPr>
      </w:pPr>
      <w:bookmarkStart w:id="61" w:name="_Toc531689867"/>
      <w:bookmarkStart w:id="62" w:name="_Toc117166977"/>
      <w:r w:rsidRPr="00CE62D3">
        <w:rPr>
          <w:rFonts w:ascii="Garamond" w:hAnsi="Garamond"/>
          <w:szCs w:val="24"/>
        </w:rPr>
        <w:t>12.</w:t>
      </w:r>
      <w:r w:rsidR="00E1206A">
        <w:rPr>
          <w:rFonts w:ascii="Garamond" w:hAnsi="Garamond"/>
          <w:szCs w:val="24"/>
        </w:rPr>
        <w:t>7</w:t>
      </w:r>
      <w:r w:rsidRPr="00CE62D3">
        <w:rPr>
          <w:rFonts w:ascii="Garamond" w:hAnsi="Garamond"/>
          <w:szCs w:val="24"/>
        </w:rPr>
        <w:t xml:space="preserve">  Storitev velike strokovne napake</w:t>
      </w:r>
      <w:bookmarkEnd w:id="61"/>
      <w:bookmarkEnd w:id="62"/>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 xml:space="preserve">Naročnik bo veliko strokovno napako ugotavljal na podlagi pisnih dokazil; upravičeno unovčena jamstva (finančna zavarovanja), pravnomočne sodne odločbe, ki kažejo na neprofesionalno in </w:t>
      </w:r>
      <w:r w:rsidRPr="00CE62D3">
        <w:rPr>
          <w:rFonts w:ascii="Garamond" w:hAnsi="Garamond" w:cs="Arial"/>
        </w:rPr>
        <w:lastRenderedPageBreak/>
        <w:t>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4A12E62" w:rsidR="005B6971"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4E76C405" w:rsidR="005B6971" w:rsidRPr="00CE62D3" w:rsidRDefault="005B6971" w:rsidP="005B6971">
      <w:pPr>
        <w:pStyle w:val="Naslov2"/>
        <w:spacing w:line="312" w:lineRule="auto"/>
        <w:rPr>
          <w:rFonts w:ascii="Garamond" w:hAnsi="Garamond"/>
          <w:szCs w:val="24"/>
        </w:rPr>
      </w:pPr>
      <w:bookmarkStart w:id="63" w:name="_Toc531689869"/>
      <w:bookmarkStart w:id="64" w:name="_Toc117166978"/>
      <w:r w:rsidRPr="00CE62D3">
        <w:rPr>
          <w:rFonts w:ascii="Garamond" w:hAnsi="Garamond"/>
          <w:szCs w:val="24"/>
        </w:rPr>
        <w:t>12.</w:t>
      </w:r>
      <w:r w:rsidR="00E1206A">
        <w:rPr>
          <w:rFonts w:ascii="Garamond" w:hAnsi="Garamond"/>
          <w:szCs w:val="24"/>
        </w:rPr>
        <w:t>8</w:t>
      </w:r>
      <w:r w:rsidRPr="00CE62D3">
        <w:rPr>
          <w:rFonts w:ascii="Garamond" w:hAnsi="Garamond"/>
          <w:szCs w:val="24"/>
        </w:rPr>
        <w:t xml:space="preserve">  Stanje insolventnosti</w:t>
      </w:r>
      <w:bookmarkEnd w:id="63"/>
      <w:bookmarkEnd w:id="64"/>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23BBCD13" w:rsidR="005B6971" w:rsidRPr="00CE62D3" w:rsidRDefault="009C740D" w:rsidP="005B6971">
      <w:pPr>
        <w:spacing w:line="312" w:lineRule="auto"/>
        <w:jc w:val="both"/>
        <w:rPr>
          <w:rFonts w:ascii="Garamond" w:hAnsi="Garamond"/>
          <w:i/>
        </w:rPr>
      </w:pPr>
      <w:r>
        <w:rPr>
          <w:rFonts w:ascii="Garamond" w:hAnsi="Garamond"/>
          <w:i/>
        </w:rPr>
        <w:t xml:space="preserve">Določilo glede stanja insolventnosti velja </w:t>
      </w:r>
      <w:r w:rsidR="005B6971" w:rsidRPr="00CE62D3">
        <w:rPr>
          <w:rFonts w:ascii="Garamond" w:hAnsi="Garamond"/>
          <w:i/>
        </w:rPr>
        <w:t xml:space="preserve">v primeru skupne ponudbe </w:t>
      </w:r>
      <w:r w:rsidR="009F7EBA">
        <w:rPr>
          <w:rFonts w:ascii="Garamond" w:hAnsi="Garamond"/>
          <w:i/>
        </w:rPr>
        <w:t>za</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6A597D43" w14:textId="7357561E" w:rsidR="005B6971" w:rsidRDefault="005B6971" w:rsidP="005B6971">
      <w:pPr>
        <w:spacing w:line="312" w:lineRule="auto"/>
        <w:jc w:val="both"/>
        <w:rPr>
          <w:rFonts w:ascii="Garamond" w:hAnsi="Garamond"/>
          <w:b/>
        </w:rPr>
      </w:pP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5EA6AAD4"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3AF47516" w14:textId="77777777" w:rsidR="000C05A3" w:rsidRDefault="000C05A3" w:rsidP="008F3760">
      <w:pPr>
        <w:pStyle w:val="Odstavekseznama"/>
        <w:widowControl w:val="0"/>
        <w:spacing w:before="0" w:after="480" w:line="312" w:lineRule="auto"/>
        <w:ind w:left="714"/>
        <w:contextualSpacing w:val="0"/>
        <w:rPr>
          <w:rFonts w:ascii="Garamond" w:hAnsi="Garamond"/>
          <w:sz w:val="24"/>
          <w:szCs w:val="24"/>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5" w:name="_Toc531689870"/>
      <w:bookmarkStart w:id="66" w:name="_Toc117166979"/>
      <w:r w:rsidRPr="00CE62D3">
        <w:rPr>
          <w:rFonts w:ascii="Garamond" w:eastAsia="Arial Unicode MS" w:hAnsi="Garamond"/>
          <w:b/>
          <w:bCs/>
        </w:rPr>
        <w:t>POGOJI ZA SODELOVANJE</w:t>
      </w:r>
      <w:bookmarkEnd w:id="65"/>
      <w:bookmarkEnd w:id="66"/>
    </w:p>
    <w:p w14:paraId="477DE98E" w14:textId="77777777" w:rsidR="005B6971" w:rsidRPr="00CE62D3" w:rsidRDefault="005B6971" w:rsidP="005B6971">
      <w:pPr>
        <w:rPr>
          <w:rFonts w:ascii="Garamond" w:eastAsia="Arial Unicode MS" w:hAnsi="Garamond"/>
        </w:rPr>
      </w:pPr>
    </w:p>
    <w:p w14:paraId="4475C4C7" w14:textId="73E51589" w:rsidR="005B6971" w:rsidRPr="00CE62D3" w:rsidRDefault="005B6971" w:rsidP="005B6971">
      <w:pPr>
        <w:keepNext/>
        <w:keepLines/>
        <w:spacing w:line="312" w:lineRule="auto"/>
        <w:jc w:val="both"/>
        <w:outlineLvl w:val="1"/>
        <w:rPr>
          <w:rFonts w:ascii="Garamond" w:eastAsia="Arial Unicode MS" w:hAnsi="Garamond"/>
          <w:b/>
          <w:bCs/>
        </w:rPr>
      </w:pPr>
      <w:bookmarkStart w:id="67" w:name="_Toc117166980"/>
      <w:bookmarkStart w:id="68" w:name="_Toc531689871"/>
      <w:r w:rsidRPr="00CE62D3">
        <w:rPr>
          <w:rFonts w:ascii="Garamond" w:eastAsia="Arial Unicode MS" w:hAnsi="Garamond"/>
          <w:b/>
          <w:bCs/>
        </w:rPr>
        <w:t>12.</w:t>
      </w:r>
      <w:r w:rsidR="006E39EA">
        <w:rPr>
          <w:rFonts w:ascii="Garamond" w:eastAsia="Arial Unicode MS" w:hAnsi="Garamond"/>
          <w:b/>
          <w:bCs/>
        </w:rPr>
        <w:t>9</w:t>
      </w:r>
      <w:r w:rsidRPr="00CE62D3">
        <w:rPr>
          <w:rFonts w:ascii="Garamond" w:eastAsia="Arial Unicode MS" w:hAnsi="Garamond"/>
          <w:b/>
          <w:bCs/>
        </w:rPr>
        <w:t xml:space="preserve">  Registracija dejavnosti</w:t>
      </w:r>
      <w:bookmarkEnd w:id="67"/>
      <w:r w:rsidRPr="00CE62D3">
        <w:rPr>
          <w:rFonts w:ascii="Garamond" w:eastAsia="Arial Unicode MS" w:hAnsi="Garamond"/>
          <w:b/>
          <w:bCs/>
        </w:rPr>
        <w:t xml:space="preserve"> </w:t>
      </w:r>
      <w:bookmarkEnd w:id="68"/>
    </w:p>
    <w:p w14:paraId="750AD81D" w14:textId="3265083A"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r w:rsidR="000C05A3" w:rsidRPr="000C05A3">
        <w:rPr>
          <w:rFonts w:ascii="Garamond" w:hAnsi="Garamond"/>
        </w:rPr>
        <w:t xml:space="preserve">Vpisan mora biti v poslovnem oziroma poklicnem registru, ki se vodi v državi članici, v kateri ima gospodarski subjekt sedež. Seznam poklicnih ali poslovnih registrov v državah članicah Evropske unije določa Priloga </w:t>
      </w:r>
      <w:r w:rsidR="000C05A3" w:rsidRPr="000C05A3">
        <w:rPr>
          <w:rFonts w:ascii="Garamond" w:hAnsi="Garamond"/>
        </w:rPr>
        <w:lastRenderedPageBreak/>
        <w:t>XI Direktive 2014/24/EU.</w:t>
      </w:r>
      <w:r w:rsidR="000C05A3">
        <w:rPr>
          <w:rFonts w:ascii="Garamond" w:hAnsi="Garamond"/>
        </w:rPr>
        <w:t xml:space="preserve"> </w:t>
      </w:r>
      <w:r w:rsidR="000C05A3" w:rsidRPr="000C05A3">
        <w:rPr>
          <w:rFonts w:ascii="Garamond" w:hAnsi="Garamond"/>
        </w:rPr>
        <w:t>Ponudnik mora razpolagati z veljavno licenco za varovanje ljudi in premoženja skladno z določili veljavnega Zakona o zasebnem varovanju (Ur. l. RS, št. 17/11; v nadaljevanju: ZZasV-1).</w:t>
      </w:r>
    </w:p>
    <w:p w14:paraId="3C11B7DD" w14:textId="77777777" w:rsidR="005B6971" w:rsidRPr="00CE62D3" w:rsidRDefault="005B6971" w:rsidP="005B6971">
      <w:pPr>
        <w:spacing w:line="312" w:lineRule="auto"/>
        <w:jc w:val="both"/>
        <w:rPr>
          <w:rFonts w:ascii="Garamond" w:hAnsi="Garamond"/>
        </w:rPr>
      </w:pPr>
    </w:p>
    <w:p w14:paraId="0EC75F59" w14:textId="650103C3" w:rsidR="005B6971" w:rsidRDefault="005B6971" w:rsidP="005B6971">
      <w:pPr>
        <w:spacing w:line="312" w:lineRule="auto"/>
        <w:jc w:val="both"/>
        <w:rPr>
          <w:rFonts w:ascii="Garamond" w:hAnsi="Garamond"/>
        </w:rPr>
      </w:pPr>
      <w:r w:rsidRPr="00CE62D3">
        <w:rPr>
          <w:rFonts w:ascii="Garamond" w:hAnsi="Garamond"/>
          <w:b/>
          <w:iCs/>
        </w:rPr>
        <w:t>Dokazilo</w:t>
      </w:r>
      <w:r w:rsidRPr="00CE62D3">
        <w:rPr>
          <w:rFonts w:ascii="Garamond" w:hAnsi="Garamond"/>
        </w:rPr>
        <w:t>: Ponudnik/partner/podizvajalec izpolni ESPD obrazec</w:t>
      </w:r>
      <w:r w:rsidR="000C05A3">
        <w:rPr>
          <w:rFonts w:ascii="Garamond" w:hAnsi="Garamond"/>
        </w:rPr>
        <w:t xml:space="preserve"> in predloži </w:t>
      </w:r>
      <w:r w:rsidR="000C05A3" w:rsidRPr="000C05A3">
        <w:rPr>
          <w:rFonts w:ascii="Garamond" w:hAnsi="Garamond"/>
        </w:rPr>
        <w:t xml:space="preserve">kopijo </w:t>
      </w:r>
      <w:r w:rsidR="000C05A3">
        <w:rPr>
          <w:rFonts w:ascii="Garamond" w:hAnsi="Garamond"/>
        </w:rPr>
        <w:t>dokazila o veljavni</w:t>
      </w:r>
      <w:r w:rsidR="000C05A3" w:rsidRPr="000C05A3">
        <w:rPr>
          <w:rFonts w:ascii="Garamond" w:hAnsi="Garamond"/>
        </w:rPr>
        <w:t xml:space="preserve"> licenci za varovanje ljudi in premoženja.</w:t>
      </w:r>
    </w:p>
    <w:p w14:paraId="4A74CD15" w14:textId="7DEC6E33" w:rsidR="000C05A3" w:rsidRDefault="000C05A3" w:rsidP="005B6971">
      <w:pPr>
        <w:spacing w:line="312" w:lineRule="auto"/>
        <w:jc w:val="both"/>
        <w:rPr>
          <w:rFonts w:ascii="Garamond" w:hAnsi="Garamond"/>
        </w:rPr>
      </w:pPr>
    </w:p>
    <w:p w14:paraId="3A76C27F" w14:textId="39AEF6E1" w:rsidR="006E39EA" w:rsidRPr="00CE62D3" w:rsidRDefault="006E39EA" w:rsidP="006E39EA">
      <w:pPr>
        <w:pStyle w:val="Naslov2"/>
        <w:spacing w:line="312" w:lineRule="auto"/>
        <w:rPr>
          <w:rFonts w:ascii="Garamond" w:hAnsi="Garamond"/>
          <w:szCs w:val="24"/>
        </w:rPr>
      </w:pPr>
      <w:bookmarkStart w:id="69" w:name="_Toc531689873"/>
      <w:bookmarkStart w:id="70" w:name="_Toc97743993"/>
      <w:bookmarkStart w:id="71" w:name="_Toc117166981"/>
      <w:r w:rsidRPr="00CE62D3">
        <w:rPr>
          <w:rFonts w:ascii="Garamond" w:hAnsi="Garamond"/>
          <w:szCs w:val="24"/>
        </w:rPr>
        <w:t>12.1</w:t>
      </w:r>
      <w:r>
        <w:rPr>
          <w:rFonts w:ascii="Garamond" w:hAnsi="Garamond"/>
          <w:szCs w:val="24"/>
        </w:rPr>
        <w:t>0</w:t>
      </w:r>
      <w:r w:rsidRPr="00CE62D3">
        <w:rPr>
          <w:rFonts w:ascii="Garamond" w:hAnsi="Garamond"/>
          <w:szCs w:val="24"/>
        </w:rPr>
        <w:t>. Višina prihodkov od prodaje</w:t>
      </w:r>
      <w:bookmarkEnd w:id="69"/>
      <w:bookmarkEnd w:id="70"/>
      <w:bookmarkEnd w:id="71"/>
    </w:p>
    <w:p w14:paraId="7910572D" w14:textId="267D24D8" w:rsidR="006E39EA" w:rsidRPr="00CE62D3" w:rsidRDefault="006E39EA" w:rsidP="006E39EA">
      <w:pPr>
        <w:tabs>
          <w:tab w:val="right" w:pos="496"/>
          <w:tab w:val="center" w:pos="4536"/>
          <w:tab w:val="right" w:pos="8928"/>
          <w:tab w:val="right" w:pos="9072"/>
        </w:tabs>
        <w:suppressAutoHyphens/>
        <w:autoSpaceDN w:val="0"/>
        <w:spacing w:line="312" w:lineRule="auto"/>
        <w:jc w:val="both"/>
        <w:textAlignment w:val="baseline"/>
        <w:rPr>
          <w:rFonts w:ascii="Garamond" w:eastAsia="Calibri" w:hAnsi="Garamond"/>
          <w:kern w:val="3"/>
          <w:lang w:eastAsia="zh-CN"/>
        </w:rPr>
      </w:pPr>
      <w:r w:rsidRPr="00CE62D3">
        <w:rPr>
          <w:rFonts w:ascii="Garamond" w:hAnsi="Garamond"/>
          <w:kern w:val="3"/>
          <w:lang w:eastAsia="zh-CN"/>
        </w:rPr>
        <w:t>Ponudnik, ki se prijavlja</w:t>
      </w:r>
      <w:r w:rsidR="00AB03F8">
        <w:rPr>
          <w:rFonts w:ascii="Garamond" w:hAnsi="Garamond"/>
          <w:kern w:val="3"/>
          <w:lang w:eastAsia="zh-CN"/>
        </w:rPr>
        <w:t>,</w:t>
      </w:r>
      <w:r w:rsidRPr="00CE62D3">
        <w:rPr>
          <w:rFonts w:ascii="Garamond" w:hAnsi="Garamond"/>
          <w:kern w:val="3"/>
          <w:lang w:eastAsia="zh-CN"/>
        </w:rPr>
        <w:t xml:space="preserve"> mora imeti vsakoletni čisti prihodek od prodaje v zadnjih treh letih (zadnja tri poslovna leta</w:t>
      </w:r>
      <w:r w:rsidR="003C3BF2">
        <w:rPr>
          <w:rFonts w:ascii="Garamond" w:hAnsi="Garamond"/>
          <w:kern w:val="3"/>
          <w:lang w:eastAsia="zh-CN"/>
        </w:rPr>
        <w:t>,</w:t>
      </w:r>
      <w:r w:rsidRPr="00CE62D3">
        <w:rPr>
          <w:rFonts w:ascii="Garamond" w:hAnsi="Garamond"/>
          <w:kern w:val="3"/>
          <w:lang w:eastAsia="zh-CN"/>
        </w:rPr>
        <w:t xml:space="preserve"> za kater</w:t>
      </w:r>
      <w:r w:rsidR="003C3BF2">
        <w:rPr>
          <w:rFonts w:ascii="Garamond" w:hAnsi="Garamond"/>
          <w:kern w:val="3"/>
          <w:lang w:eastAsia="zh-CN"/>
        </w:rPr>
        <w:t>a</w:t>
      </w:r>
      <w:r w:rsidRPr="00CE62D3">
        <w:rPr>
          <w:rFonts w:ascii="Garamond" w:hAnsi="Garamond"/>
          <w:kern w:val="3"/>
          <w:lang w:eastAsia="zh-CN"/>
        </w:rPr>
        <w:t xml:space="preserve"> je ponudnik v času oddaje ponudbe dolžan predložiti računovodske izkaze v javno objavo), oziroma od ustanovitve, v kolikor podjetje posluje krajši čas, najmanj v višini</w:t>
      </w:r>
      <w:r>
        <w:rPr>
          <w:rFonts w:ascii="Garamond" w:hAnsi="Garamond"/>
          <w:kern w:val="3"/>
          <w:lang w:eastAsia="zh-CN"/>
        </w:rPr>
        <w:t xml:space="preserve"> 500.000,00 EUR.</w:t>
      </w:r>
    </w:p>
    <w:p w14:paraId="02ED5FC6" w14:textId="77777777" w:rsidR="006E39EA" w:rsidRPr="00CE62D3" w:rsidRDefault="006E39EA" w:rsidP="006E39EA">
      <w:pPr>
        <w:tabs>
          <w:tab w:val="right" w:pos="496"/>
          <w:tab w:val="center" w:pos="4536"/>
          <w:tab w:val="right" w:pos="8928"/>
          <w:tab w:val="right" w:pos="9072"/>
        </w:tabs>
        <w:suppressAutoHyphens/>
        <w:autoSpaceDN w:val="0"/>
        <w:spacing w:line="312" w:lineRule="auto"/>
        <w:jc w:val="both"/>
        <w:textAlignment w:val="baseline"/>
        <w:rPr>
          <w:rFonts w:ascii="Garamond" w:hAnsi="Garamond"/>
          <w:kern w:val="3"/>
          <w:lang w:eastAsia="zh-CN"/>
        </w:rPr>
      </w:pPr>
    </w:p>
    <w:p w14:paraId="677FDD4F" w14:textId="77777777" w:rsidR="006E39EA" w:rsidRPr="00CE62D3" w:rsidRDefault="006E39EA" w:rsidP="006E39EA">
      <w:pPr>
        <w:autoSpaceDE w:val="0"/>
        <w:autoSpaceDN w:val="0"/>
        <w:adjustRightInd w:val="0"/>
        <w:spacing w:line="312" w:lineRule="auto"/>
        <w:jc w:val="both"/>
        <w:rPr>
          <w:rFonts w:ascii="Garamond" w:hAnsi="Garamond"/>
        </w:rPr>
      </w:pPr>
      <w:r w:rsidRPr="00CE62D3">
        <w:rPr>
          <w:rFonts w:ascii="Garamond" w:eastAsia="Arial Unicode MS" w:hAnsi="Garamond"/>
          <w:b/>
          <w:kern w:val="3"/>
          <w:lang w:eastAsia="zh-CN" w:bidi="hi-IN"/>
        </w:rPr>
        <w:t>DOKAZILO</w:t>
      </w:r>
      <w:r w:rsidRPr="00CE62D3">
        <w:rPr>
          <w:rFonts w:ascii="Garamond" w:eastAsia="Arial Unicode MS" w:hAnsi="Garamond"/>
          <w:kern w:val="3"/>
          <w:lang w:eastAsia="zh-CN" w:bidi="hi-IN"/>
        </w:rPr>
        <w:t>: Ponudnik/partner/podizvajalec izpolni ESPD obrazec.</w:t>
      </w:r>
    </w:p>
    <w:p w14:paraId="2F5A0A40" w14:textId="77777777" w:rsidR="006E39EA" w:rsidRPr="00CE62D3" w:rsidRDefault="006E39EA" w:rsidP="006E39EA">
      <w:pPr>
        <w:spacing w:line="312" w:lineRule="auto"/>
        <w:jc w:val="both"/>
        <w:rPr>
          <w:rFonts w:ascii="Garamond" w:hAnsi="Garamond"/>
        </w:rPr>
      </w:pPr>
    </w:p>
    <w:p w14:paraId="2C480EF8" w14:textId="028C6FBF" w:rsidR="006E39EA" w:rsidRDefault="006E39EA" w:rsidP="006E39EA">
      <w:pPr>
        <w:tabs>
          <w:tab w:val="center" w:pos="4536"/>
          <w:tab w:val="right" w:pos="9072"/>
        </w:tabs>
        <w:spacing w:line="312" w:lineRule="auto"/>
        <w:jc w:val="both"/>
        <w:rPr>
          <w:rFonts w:ascii="Garamond" w:hAnsi="Garamond"/>
        </w:rPr>
      </w:pPr>
      <w:r w:rsidRPr="00CE62D3">
        <w:rPr>
          <w:rFonts w:ascii="Garamond" w:hAnsi="Garamond"/>
          <w:i/>
        </w:rPr>
        <w:t xml:space="preserve">Pogoj lahko ponudnik izpolni skupaj s partnerji. </w:t>
      </w:r>
      <w:r w:rsidRPr="00CE62D3">
        <w:rPr>
          <w:rFonts w:ascii="Garamond" w:hAnsi="Garamond"/>
        </w:rPr>
        <w:t xml:space="preserve">Prihodki ponudnikov v skupnem nastopu se upoštevajo kumulativno, pri čemer morajo prihodki </w:t>
      </w:r>
      <w:proofErr w:type="spellStart"/>
      <w:r w:rsidRPr="00CE62D3">
        <w:rPr>
          <w:rFonts w:ascii="Garamond" w:hAnsi="Garamond"/>
        </w:rPr>
        <w:t>poslovodečega</w:t>
      </w:r>
      <w:proofErr w:type="spellEnd"/>
      <w:r w:rsidRPr="00CE62D3">
        <w:rPr>
          <w:rFonts w:ascii="Garamond" w:hAnsi="Garamond"/>
        </w:rPr>
        <w:t xml:space="preserve"> ponudnika znašati najmanj polovico vseh zahtevanih prihodkov v posameznem poslovnem letu.</w:t>
      </w:r>
    </w:p>
    <w:p w14:paraId="60A7A483" w14:textId="77777777" w:rsidR="000C05A3" w:rsidRPr="00CE62D3" w:rsidRDefault="000C05A3" w:rsidP="006E39EA">
      <w:pPr>
        <w:tabs>
          <w:tab w:val="center" w:pos="4536"/>
          <w:tab w:val="right" w:pos="9072"/>
        </w:tabs>
        <w:spacing w:line="312" w:lineRule="auto"/>
        <w:jc w:val="both"/>
        <w:rPr>
          <w:rFonts w:ascii="Garamond" w:hAnsi="Garamond"/>
        </w:rPr>
      </w:pPr>
    </w:p>
    <w:p w14:paraId="6888B688" w14:textId="7AFD0BD7" w:rsidR="000C05A3" w:rsidRPr="000C05A3" w:rsidRDefault="000C05A3" w:rsidP="000C05A3">
      <w:pPr>
        <w:keepNext/>
        <w:keepLines/>
        <w:spacing w:line="312" w:lineRule="auto"/>
        <w:jc w:val="both"/>
        <w:outlineLvl w:val="1"/>
        <w:rPr>
          <w:rFonts w:ascii="Garamond" w:eastAsia="Arial Unicode MS" w:hAnsi="Garamond"/>
          <w:b/>
          <w:bCs/>
        </w:rPr>
      </w:pPr>
      <w:bookmarkStart w:id="72" w:name="_Toc402336702"/>
      <w:bookmarkStart w:id="73" w:name="_Toc531689872"/>
      <w:bookmarkStart w:id="74" w:name="_Toc117166982"/>
      <w:r w:rsidRPr="000C05A3">
        <w:rPr>
          <w:rFonts w:ascii="Garamond" w:eastAsia="Arial Unicode MS" w:hAnsi="Garamond"/>
          <w:b/>
          <w:bCs/>
        </w:rPr>
        <w:t>12.1</w:t>
      </w:r>
      <w:r w:rsidR="00D53D2E">
        <w:rPr>
          <w:rFonts w:ascii="Garamond" w:eastAsia="Arial Unicode MS" w:hAnsi="Garamond"/>
          <w:b/>
          <w:bCs/>
        </w:rPr>
        <w:t>1</w:t>
      </w:r>
      <w:r w:rsidRPr="000C05A3">
        <w:rPr>
          <w:rFonts w:ascii="Garamond" w:eastAsia="Arial Unicode MS" w:hAnsi="Garamond"/>
          <w:b/>
          <w:bCs/>
        </w:rPr>
        <w:t xml:space="preserve">  Bonitetna ocena</w:t>
      </w:r>
      <w:bookmarkEnd w:id="72"/>
      <w:bookmarkEnd w:id="73"/>
      <w:bookmarkEnd w:id="74"/>
    </w:p>
    <w:p w14:paraId="5FCF6C93" w14:textId="24ABF26A" w:rsidR="000C05A3" w:rsidRPr="000C05A3" w:rsidRDefault="000C05A3" w:rsidP="000C05A3">
      <w:pPr>
        <w:pStyle w:val="Default"/>
        <w:spacing w:line="312" w:lineRule="auto"/>
        <w:jc w:val="both"/>
        <w:rPr>
          <w:rFonts w:ascii="Garamond" w:eastAsia="Times New Roman" w:hAnsi="Garamond" w:cs="Arial"/>
          <w:color w:val="auto"/>
        </w:rPr>
      </w:pPr>
      <w:r w:rsidRPr="000C05A3">
        <w:rPr>
          <w:rFonts w:ascii="Garamond" w:hAnsi="Garamond"/>
        </w:rPr>
        <w:t>Ponudnik mora imeti bonitetno oceno od SB1 do SB</w:t>
      </w:r>
      <w:r w:rsidR="00A03E4C">
        <w:rPr>
          <w:rFonts w:ascii="Garamond" w:hAnsi="Garamond"/>
        </w:rPr>
        <w:t>5</w:t>
      </w:r>
      <w:r w:rsidRPr="000C05A3">
        <w:rPr>
          <w:rFonts w:ascii="Garamond" w:hAnsi="Garamond"/>
        </w:rPr>
        <w:t xml:space="preserve">. </w:t>
      </w:r>
      <w:r w:rsidRPr="000C05A3">
        <w:rPr>
          <w:rFonts w:ascii="Garamond" w:eastAsia="Times New Roman" w:hAnsi="Garamond" w:cs="Arial"/>
          <w:color w:val="auto"/>
        </w:rPr>
        <w:t xml:space="preserve">Ponudnik lahko predloži tudi bonitetno oceno drugih institucij, ki so pripravljene na podlagi metodologije Basel II, pri čemer bo naročnik ponudniku kot ustrezno oceno priznal tisto oceno, ki sodi v zgornjih </w:t>
      </w:r>
      <w:r w:rsidR="00A03E4C">
        <w:rPr>
          <w:rFonts w:ascii="Garamond" w:eastAsia="Times New Roman" w:hAnsi="Garamond" w:cs="Arial"/>
          <w:color w:val="auto"/>
        </w:rPr>
        <w:t>5</w:t>
      </w:r>
      <w:r w:rsidRPr="000C05A3">
        <w:rPr>
          <w:rFonts w:ascii="Garamond" w:eastAsia="Times New Roman" w:hAnsi="Garamond" w:cs="Arial"/>
          <w:color w:val="auto"/>
        </w:rPr>
        <w:t xml:space="preserve">0% ocen po lestvici, ki jo uporablja posamezna finančna institucija pri določanju bonitetnih ocen na podlagi navedene metodologije. </w:t>
      </w:r>
    </w:p>
    <w:p w14:paraId="33853632" w14:textId="7EB0E8F4" w:rsidR="000C05A3" w:rsidRPr="000C05A3" w:rsidRDefault="000C05A3" w:rsidP="000C05A3">
      <w:pPr>
        <w:spacing w:line="312" w:lineRule="auto"/>
        <w:jc w:val="both"/>
        <w:rPr>
          <w:rFonts w:ascii="Garamond" w:hAnsi="Garamond"/>
        </w:rPr>
      </w:pPr>
      <w:r w:rsidRPr="000C05A3">
        <w:rPr>
          <w:rFonts w:ascii="Garamond" w:hAnsi="Garamond"/>
        </w:rPr>
        <w:t>Ponudbe ponudnikov z bonitetno oceno SB</w:t>
      </w:r>
      <w:r w:rsidR="00A03E4C">
        <w:rPr>
          <w:rFonts w:ascii="Garamond" w:hAnsi="Garamond"/>
        </w:rPr>
        <w:t>6</w:t>
      </w:r>
      <w:r w:rsidRPr="000C05A3">
        <w:rPr>
          <w:rFonts w:ascii="Garamond" w:hAnsi="Garamond"/>
        </w:rPr>
        <w:t xml:space="preserve"> do SB10, oz. z bonitetami, ki ne sodijo v zgornjih </w:t>
      </w:r>
      <w:r w:rsidR="00A03E4C">
        <w:rPr>
          <w:rFonts w:ascii="Garamond" w:hAnsi="Garamond"/>
        </w:rPr>
        <w:t>5</w:t>
      </w:r>
      <w:r w:rsidRPr="000C05A3">
        <w:rPr>
          <w:rFonts w:ascii="Garamond" w:hAnsi="Garamond"/>
        </w:rPr>
        <w:t xml:space="preserve">0% ocen na lestvici, bodo izločene kot nepravilne. </w:t>
      </w:r>
    </w:p>
    <w:p w14:paraId="187CDA22" w14:textId="77777777" w:rsidR="000C05A3" w:rsidRPr="000C05A3" w:rsidRDefault="000C05A3" w:rsidP="000C05A3">
      <w:pPr>
        <w:autoSpaceDE w:val="0"/>
        <w:autoSpaceDN w:val="0"/>
        <w:adjustRightInd w:val="0"/>
        <w:spacing w:line="312" w:lineRule="auto"/>
        <w:jc w:val="both"/>
        <w:rPr>
          <w:rFonts w:ascii="Garamond" w:hAnsi="Garamond"/>
        </w:rPr>
      </w:pPr>
    </w:p>
    <w:p w14:paraId="08C90626" w14:textId="77777777" w:rsidR="000C05A3" w:rsidRPr="000C05A3" w:rsidRDefault="000C05A3" w:rsidP="000C05A3">
      <w:pPr>
        <w:tabs>
          <w:tab w:val="center" w:pos="4536"/>
          <w:tab w:val="right" w:pos="9072"/>
        </w:tabs>
        <w:spacing w:line="312" w:lineRule="auto"/>
        <w:jc w:val="both"/>
        <w:rPr>
          <w:rFonts w:ascii="Garamond" w:hAnsi="Garamond"/>
        </w:rPr>
      </w:pPr>
      <w:r w:rsidRPr="000C05A3">
        <w:rPr>
          <w:rFonts w:ascii="Garamond" w:hAnsi="Garamond"/>
          <w:b/>
        </w:rPr>
        <w:t>Dokazilo:</w:t>
      </w:r>
      <w:r w:rsidRPr="000C05A3">
        <w:rPr>
          <w:rFonts w:ascii="Garamond" w:hAnsi="Garamond"/>
        </w:rPr>
        <w:t xml:space="preserve"> Ponudnik predloži ustrezen BON obrazec ali drug ustrezen obrazec iz katerega je razvidna bonitetna ocena za zadnje leto za katero je bil dolžan izdelati in ustreznim institucijam oddati izkaze poslovanja. </w:t>
      </w:r>
    </w:p>
    <w:p w14:paraId="22FD9156" w14:textId="77777777" w:rsidR="000C05A3" w:rsidRPr="000C05A3" w:rsidRDefault="000C05A3" w:rsidP="000C05A3">
      <w:pPr>
        <w:tabs>
          <w:tab w:val="center" w:pos="4536"/>
          <w:tab w:val="right" w:pos="9072"/>
        </w:tabs>
        <w:spacing w:line="312" w:lineRule="auto"/>
        <w:jc w:val="both"/>
        <w:rPr>
          <w:rFonts w:ascii="Garamond" w:hAnsi="Garamond"/>
          <w:i/>
          <w:iCs/>
        </w:rPr>
      </w:pPr>
      <w:r w:rsidRPr="000C05A3">
        <w:rPr>
          <w:rFonts w:ascii="Garamond" w:hAnsi="Garamond"/>
          <w:i/>
          <w:iCs/>
        </w:rPr>
        <w:t>V primeru skupne ponudbe mora pogoj izpolniti vsak izmed partnerjev.</w:t>
      </w:r>
    </w:p>
    <w:p w14:paraId="3D8980BA" w14:textId="6645DC55" w:rsidR="003C117D" w:rsidRPr="005D01E3" w:rsidRDefault="003C117D" w:rsidP="003C117D">
      <w:pPr>
        <w:keepNext/>
        <w:keepLines/>
        <w:widowControl w:val="0"/>
        <w:spacing w:before="220" w:after="240" w:line="336" w:lineRule="auto"/>
        <w:outlineLvl w:val="1"/>
        <w:rPr>
          <w:rFonts w:ascii="Garamond" w:hAnsi="Garamond" w:cs="Calibri"/>
          <w:color w:val="000000"/>
        </w:rPr>
      </w:pPr>
      <w:bookmarkStart w:id="75" w:name="_Toc117166983"/>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12</w:t>
      </w:r>
      <w:r w:rsidRPr="00277ADB">
        <w:rPr>
          <w:rFonts w:ascii="Garamond" w:eastAsia="Arial Unicode MS" w:hAnsi="Garamond"/>
          <w:b/>
          <w:bCs/>
        </w:rPr>
        <w:t>.</w:t>
      </w:r>
      <w:r w:rsidRPr="005D01E3">
        <w:rPr>
          <w:rFonts w:ascii="Garamond" w:eastAsia="Arial Unicode MS" w:hAnsi="Garamond"/>
          <w:b/>
          <w:bCs/>
        </w:rPr>
        <w:t xml:space="preserve"> Zavarovanje odgovornosti iz naslova opravljanja dejavnosti</w:t>
      </w:r>
      <w:bookmarkEnd w:id="75"/>
      <w:r w:rsidRPr="005D01E3">
        <w:rPr>
          <w:rFonts w:ascii="Garamond" w:hAnsi="Garamond" w:cs="Calibri"/>
          <w:b/>
          <w:bCs/>
          <w:color w:val="000000"/>
        </w:rPr>
        <w:t xml:space="preserve"> </w:t>
      </w:r>
    </w:p>
    <w:p w14:paraId="5F1C37C2" w14:textId="25BEFD60"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Izbrani ponudnik mora imeti zavarovano svojo odgovornost za škodo, ki bi utegnila nastati naročniku in tretjim osebam v zvezi z opravljanjem njegove dejavnosti, in sicer </w:t>
      </w:r>
      <w:r w:rsidR="00A03E4C">
        <w:rPr>
          <w:rFonts w:ascii="Garamond" w:hAnsi="Garamond" w:cs="Calibri"/>
          <w:color w:val="000000"/>
        </w:rPr>
        <w:t>vsaj</w:t>
      </w:r>
      <w:r w:rsidR="00A03E4C" w:rsidRPr="00A03E4C">
        <w:rPr>
          <w:rFonts w:ascii="Garamond" w:hAnsi="Garamond" w:cs="Calibri"/>
          <w:color w:val="000000"/>
        </w:rPr>
        <w:t xml:space="preserve"> 42.000 </w:t>
      </w:r>
      <w:r w:rsidR="00A03E4C">
        <w:rPr>
          <w:rFonts w:ascii="Garamond" w:hAnsi="Garamond" w:cs="Calibri"/>
          <w:color w:val="000000"/>
        </w:rPr>
        <w:t>EUR</w:t>
      </w:r>
      <w:r w:rsidR="00A03E4C" w:rsidRPr="00A03E4C">
        <w:rPr>
          <w:rFonts w:ascii="Garamond" w:hAnsi="Garamond" w:cs="Calibri"/>
          <w:color w:val="000000"/>
        </w:rPr>
        <w:t xml:space="preserve"> za posamezen zavarovalni primer oziroma od 84.000 </w:t>
      </w:r>
      <w:r w:rsidR="00A03E4C">
        <w:rPr>
          <w:rFonts w:ascii="Garamond" w:hAnsi="Garamond" w:cs="Calibri"/>
          <w:color w:val="000000"/>
        </w:rPr>
        <w:t>EUR</w:t>
      </w:r>
      <w:r w:rsidR="00A03E4C" w:rsidRPr="00A03E4C">
        <w:rPr>
          <w:rFonts w:ascii="Garamond" w:hAnsi="Garamond" w:cs="Calibri"/>
          <w:color w:val="000000"/>
        </w:rPr>
        <w:t xml:space="preserve"> za vse zavarovalne primere v posameznem letu. </w:t>
      </w:r>
    </w:p>
    <w:p w14:paraId="589405A9"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1AA0BB9" w14:textId="77777777"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33907E31"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945EA4D" w14:textId="5DB2D474" w:rsidR="003C117D" w:rsidRPr="005D01E3" w:rsidRDefault="004E2933"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b/>
          <w:bCs/>
          <w:color w:val="000000"/>
        </w:rPr>
        <w:t>DOKAZILA</w:t>
      </w:r>
      <w:r w:rsidR="003C117D" w:rsidRPr="005D01E3">
        <w:rPr>
          <w:rFonts w:ascii="Garamond" w:hAnsi="Garamond" w:cs="Calibri"/>
          <w:b/>
          <w:bCs/>
          <w:color w:val="000000"/>
        </w:rPr>
        <w:t xml:space="preserve">: </w:t>
      </w:r>
      <w:r w:rsidR="003C117D" w:rsidRPr="005D01E3">
        <w:rPr>
          <w:rFonts w:ascii="Garamond" w:hAnsi="Garamond" w:cs="Calibri"/>
          <w:color w:val="000000"/>
        </w:rPr>
        <w:t>Ponudnik izpolni ESPD obrazec (del IV: »Pogoji za sodelovanje«, razdelek B: »Ekonomski in finančni položaj, področje: »Zavarovanje poklicne odgovornosti«)</w:t>
      </w:r>
      <w:r w:rsidR="003C117D">
        <w:rPr>
          <w:rFonts w:ascii="Garamond" w:hAnsi="Garamond" w:cs="Calibri"/>
          <w:color w:val="000000"/>
        </w:rPr>
        <w:t>.</w:t>
      </w:r>
      <w:r w:rsidR="003C117D" w:rsidRPr="005D01E3">
        <w:rPr>
          <w:rFonts w:ascii="Garamond" w:hAnsi="Garamond" w:cs="Calibri"/>
          <w:color w:val="000000"/>
        </w:rPr>
        <w:t xml:space="preserve"> </w:t>
      </w:r>
    </w:p>
    <w:p w14:paraId="11A18671" w14:textId="77777777" w:rsidR="005B6971" w:rsidRPr="008325DB" w:rsidRDefault="005B6971" w:rsidP="005B6971">
      <w:pPr>
        <w:spacing w:line="312" w:lineRule="auto"/>
        <w:jc w:val="both"/>
        <w:rPr>
          <w:rFonts w:ascii="Garamond" w:hAnsi="Garamond"/>
          <w:iCs/>
        </w:rPr>
      </w:pPr>
    </w:p>
    <w:p w14:paraId="51123134" w14:textId="4958C0D4" w:rsidR="00883F72" w:rsidRPr="00CE62D3" w:rsidRDefault="00883F72" w:rsidP="006C0B0B">
      <w:pPr>
        <w:pStyle w:val="Naslov2"/>
        <w:spacing w:line="312" w:lineRule="auto"/>
        <w:rPr>
          <w:rFonts w:ascii="Garamond" w:hAnsi="Garamond"/>
          <w:szCs w:val="24"/>
          <w:lang w:eastAsia="sl-SI"/>
        </w:rPr>
      </w:pPr>
      <w:bookmarkStart w:id="76" w:name="_Toc443902468"/>
      <w:bookmarkStart w:id="77" w:name="_Toc117166984"/>
      <w:bookmarkEnd w:id="28"/>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C117D">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76"/>
      <w:r w:rsidR="009547E4" w:rsidRPr="00CE62D3">
        <w:rPr>
          <w:rFonts w:ascii="Garamond" w:hAnsi="Garamond"/>
          <w:szCs w:val="24"/>
          <w:lang w:eastAsia="sl-SI"/>
        </w:rPr>
        <w:t>Tehnična in strokovna usposobljenost</w:t>
      </w:r>
      <w:bookmarkEnd w:id="77"/>
    </w:p>
    <w:p w14:paraId="28B8BDCC" w14:textId="74D2F9E9" w:rsidR="009547E4" w:rsidRPr="00CE62D3" w:rsidRDefault="009547E4" w:rsidP="009547E4">
      <w:pPr>
        <w:pStyle w:val="Naslov2"/>
        <w:spacing w:line="312" w:lineRule="auto"/>
        <w:rPr>
          <w:rFonts w:ascii="Garamond" w:hAnsi="Garamond"/>
          <w:szCs w:val="24"/>
        </w:rPr>
      </w:pPr>
      <w:bookmarkStart w:id="78" w:name="_Toc117166985"/>
      <w:r w:rsidRPr="00CE62D3">
        <w:rPr>
          <w:rFonts w:ascii="Garamond" w:hAnsi="Garamond"/>
          <w:szCs w:val="24"/>
        </w:rPr>
        <w:t>12.1</w:t>
      </w:r>
      <w:r w:rsidR="003C117D">
        <w:rPr>
          <w:rFonts w:ascii="Garamond" w:hAnsi="Garamond"/>
          <w:szCs w:val="24"/>
        </w:rPr>
        <w:t>3</w:t>
      </w:r>
      <w:r w:rsidRPr="00CE62D3">
        <w:rPr>
          <w:rFonts w:ascii="Garamond" w:hAnsi="Garamond"/>
          <w:szCs w:val="24"/>
        </w:rPr>
        <w:t>.1  Reference ponudnika</w:t>
      </w:r>
      <w:bookmarkEnd w:id="78"/>
    </w:p>
    <w:p w14:paraId="3AB1247C" w14:textId="54857324" w:rsidR="000C05A3" w:rsidRPr="000C05A3" w:rsidRDefault="00883F72" w:rsidP="000C05A3">
      <w:pPr>
        <w:pStyle w:val="Default"/>
        <w:spacing w:line="312" w:lineRule="auto"/>
        <w:jc w:val="both"/>
        <w:rPr>
          <w:rFonts w:ascii="Garamond" w:hAnsi="Garamond" w:cs="Arial"/>
          <w:color w:val="auto"/>
        </w:rPr>
      </w:pPr>
      <w:r w:rsidRPr="00CE62D3">
        <w:rPr>
          <w:rFonts w:ascii="Garamond" w:hAnsi="Garamond" w:cs="Arial"/>
          <w:color w:val="auto"/>
        </w:rPr>
        <w:t>Naročnik bo priznal usposobljenost ponudniku, ki bo</w:t>
      </w:r>
      <w:r w:rsidR="00AC5CC2" w:rsidRPr="00CE62D3">
        <w:rPr>
          <w:rFonts w:ascii="Garamond" w:hAnsi="Garamond" w:cs="Arial"/>
          <w:color w:val="auto"/>
        </w:rPr>
        <w:t xml:space="preserve"> </w:t>
      </w:r>
      <w:r w:rsidR="00BD0A40">
        <w:rPr>
          <w:rFonts w:ascii="Garamond" w:hAnsi="Garamond" w:cs="Arial"/>
          <w:color w:val="auto"/>
        </w:rPr>
        <w:t xml:space="preserve">izkazal, </w:t>
      </w:r>
      <w:r w:rsidR="00BD0A40" w:rsidRPr="00E25E6F">
        <w:rPr>
          <w:rFonts w:ascii="Garamond" w:hAnsi="Garamond" w:cs="Arial"/>
          <w:color w:val="auto"/>
        </w:rPr>
        <w:t xml:space="preserve">da je v </w:t>
      </w:r>
      <w:r w:rsidR="00BD0A40" w:rsidRPr="00BB7E98">
        <w:rPr>
          <w:rFonts w:ascii="Garamond" w:hAnsi="Garamond" w:cs="Arial"/>
          <w:color w:val="auto"/>
        </w:rPr>
        <w:t xml:space="preserve">zadnjih </w:t>
      </w:r>
      <w:r w:rsidR="001B3268">
        <w:rPr>
          <w:rFonts w:ascii="Garamond" w:hAnsi="Garamond" w:cs="Arial"/>
          <w:color w:val="auto"/>
        </w:rPr>
        <w:t>3</w:t>
      </w:r>
      <w:r w:rsidR="00217394">
        <w:rPr>
          <w:rFonts w:ascii="Garamond" w:hAnsi="Garamond" w:cs="Arial"/>
          <w:color w:val="auto"/>
        </w:rPr>
        <w:t xml:space="preserve"> (treh)</w:t>
      </w:r>
      <w:r w:rsidR="00BD0A40" w:rsidRPr="00BB7E98">
        <w:rPr>
          <w:rFonts w:ascii="Garamond" w:hAnsi="Garamond" w:cs="Arial"/>
          <w:color w:val="auto"/>
        </w:rPr>
        <w:t xml:space="preserve"> letih</w:t>
      </w:r>
      <w:r w:rsidR="00BD0A40" w:rsidRPr="00E25E6F">
        <w:rPr>
          <w:rFonts w:ascii="Garamond" w:hAnsi="Garamond" w:cs="Arial"/>
          <w:color w:val="auto"/>
        </w:rPr>
        <w:t xml:space="preserve"> od objave obvestila o naročilu</w:t>
      </w:r>
      <w:r w:rsidR="000C05A3" w:rsidRPr="000C05A3">
        <w:rPr>
          <w:rFonts w:ascii="Garamond" w:hAnsi="Garamond" w:cs="Arial"/>
          <w:color w:val="auto"/>
        </w:rPr>
        <w:t xml:space="preserve"> </w:t>
      </w:r>
      <w:r w:rsidR="00D53D2E">
        <w:rPr>
          <w:rFonts w:ascii="Garamond" w:hAnsi="Garamond" w:cs="Arial"/>
          <w:color w:val="auto"/>
        </w:rPr>
        <w:t xml:space="preserve">pridobil vsaj 3 (tri) ustrezne reference. Kot ustrezno referenco bo naročnik priznal </w:t>
      </w:r>
      <w:r w:rsidR="000C05A3" w:rsidRPr="000C05A3">
        <w:rPr>
          <w:rFonts w:ascii="Garamond" w:hAnsi="Garamond" w:cs="Arial"/>
          <w:color w:val="auto"/>
        </w:rPr>
        <w:t>izvaja</w:t>
      </w:r>
      <w:r w:rsidR="00D53D2E">
        <w:rPr>
          <w:rFonts w:ascii="Garamond" w:hAnsi="Garamond" w:cs="Arial"/>
          <w:color w:val="auto"/>
        </w:rPr>
        <w:t>nje</w:t>
      </w:r>
      <w:r w:rsidR="000C05A3" w:rsidRPr="000C05A3">
        <w:rPr>
          <w:rFonts w:ascii="Garamond" w:hAnsi="Garamond" w:cs="Arial"/>
          <w:color w:val="auto"/>
        </w:rPr>
        <w:t xml:space="preserve"> storitve fizičnega varovanja oseb in premoženja </w:t>
      </w:r>
      <w:r w:rsidR="00626AB9">
        <w:rPr>
          <w:rFonts w:ascii="Garamond" w:hAnsi="Garamond" w:cs="Arial"/>
          <w:color w:val="auto"/>
        </w:rPr>
        <w:t xml:space="preserve">in tehničnega varovanja </w:t>
      </w:r>
      <w:r w:rsidR="00626AB9" w:rsidRPr="00626AB9">
        <w:rPr>
          <w:rFonts w:ascii="Garamond" w:hAnsi="Garamond" w:cs="Arial"/>
          <w:b/>
          <w:bCs/>
          <w:color w:val="auto"/>
        </w:rPr>
        <w:t>(izvedba vseh navedenih storitev)</w:t>
      </w:r>
      <w:r w:rsidR="000C05A3" w:rsidRPr="00626AB9">
        <w:rPr>
          <w:rFonts w:ascii="Garamond" w:hAnsi="Garamond" w:cs="Arial"/>
          <w:b/>
          <w:bCs/>
          <w:color w:val="auto"/>
        </w:rPr>
        <w:t>,</w:t>
      </w:r>
      <w:r w:rsidR="000C05A3" w:rsidRPr="000C05A3">
        <w:rPr>
          <w:rFonts w:ascii="Garamond" w:hAnsi="Garamond" w:cs="Arial"/>
          <w:color w:val="auto"/>
        </w:rPr>
        <w:t xml:space="preserve"> neprekinjeno 12 mesecev za posameznega naročnika, na objektih, ki po Uredbi o razvrščanju objektov (Uradni list RS, št. </w:t>
      </w:r>
      <w:r w:rsidR="00E4409D">
        <w:rPr>
          <w:rFonts w:ascii="Garamond" w:hAnsi="Garamond" w:cs="Arial"/>
          <w:color w:val="auto"/>
        </w:rPr>
        <w:t>96/22</w:t>
      </w:r>
      <w:r w:rsidR="000C05A3" w:rsidRPr="000C05A3">
        <w:rPr>
          <w:rFonts w:ascii="Garamond" w:hAnsi="Garamond" w:cs="Arial"/>
          <w:color w:val="auto"/>
        </w:rPr>
        <w:t xml:space="preserve">), v Prilogi </w:t>
      </w:r>
      <w:r w:rsidR="00B65515">
        <w:rPr>
          <w:rFonts w:ascii="Garamond" w:hAnsi="Garamond" w:cs="Arial"/>
          <w:color w:val="auto"/>
        </w:rPr>
        <w:t>1</w:t>
      </w:r>
      <w:r w:rsidR="000C05A3" w:rsidRPr="000C05A3">
        <w:rPr>
          <w:rFonts w:ascii="Garamond" w:hAnsi="Garamond" w:cs="Arial"/>
          <w:color w:val="auto"/>
        </w:rPr>
        <w:t xml:space="preserve"> spadajo v klasifikacijo</w:t>
      </w:r>
      <w:r w:rsidR="00BE44C3">
        <w:rPr>
          <w:rFonts w:ascii="Garamond" w:hAnsi="Garamond" w:cs="Arial"/>
          <w:color w:val="auto"/>
        </w:rPr>
        <w:t xml:space="preserve"> 12 </w:t>
      </w:r>
      <w:proofErr w:type="spellStart"/>
      <w:r w:rsidR="00BE44C3">
        <w:rPr>
          <w:rFonts w:ascii="Garamond" w:hAnsi="Garamond" w:cs="Arial"/>
          <w:color w:val="auto"/>
        </w:rPr>
        <w:t>nestanovanjske</w:t>
      </w:r>
      <w:proofErr w:type="spellEnd"/>
      <w:r w:rsidR="00BE44C3">
        <w:rPr>
          <w:rFonts w:ascii="Garamond" w:hAnsi="Garamond" w:cs="Arial"/>
          <w:color w:val="auto"/>
        </w:rPr>
        <w:t xml:space="preserve"> stavbe, pri čemer se mora vsaj ena referenca nanašati na objekte iz podskupine</w:t>
      </w:r>
      <w:r w:rsidR="000C05A3" w:rsidRPr="000C05A3">
        <w:rPr>
          <w:rFonts w:ascii="Garamond" w:hAnsi="Garamond" w:cs="Arial"/>
          <w:color w:val="auto"/>
        </w:rPr>
        <w:t xml:space="preserve"> 126</w:t>
      </w:r>
      <w:r w:rsidR="00E821AC" w:rsidRPr="00E821AC">
        <w:rPr>
          <w:rFonts w:ascii="Garamond" w:hAnsi="Garamond" w:cs="Arial"/>
          <w:color w:val="auto"/>
        </w:rPr>
        <w:t>3 Stavbe za izobraževanje in znanstvenoraziskovalno delo</w:t>
      </w:r>
      <w:r w:rsidR="00E821AC">
        <w:rPr>
          <w:rFonts w:ascii="Garamond" w:hAnsi="Garamond" w:cs="Arial"/>
          <w:color w:val="auto"/>
        </w:rPr>
        <w:t xml:space="preserve"> ali </w:t>
      </w:r>
      <w:r w:rsidR="00E821AC" w:rsidRPr="00E821AC">
        <w:rPr>
          <w:rFonts w:ascii="Garamond" w:hAnsi="Garamond" w:cs="Arial"/>
          <w:color w:val="auto"/>
        </w:rPr>
        <w:t>1265 Stavbe za šport</w:t>
      </w:r>
      <w:r w:rsidR="000C05A3" w:rsidRPr="000C05A3">
        <w:rPr>
          <w:rFonts w:ascii="Garamond" w:hAnsi="Garamond" w:cs="Arial"/>
          <w:color w:val="auto"/>
        </w:rPr>
        <w:t xml:space="preserve">. </w:t>
      </w:r>
      <w:r w:rsidR="00626AB9">
        <w:rPr>
          <w:rFonts w:ascii="Garamond" w:hAnsi="Garamond" w:cs="Arial"/>
          <w:color w:val="auto"/>
        </w:rPr>
        <w:t>Ponudnik mora izkazati, da je referenčne storitve izvajal za vsaj tri različne naročnike.</w:t>
      </w:r>
      <w:r w:rsidR="00CC3720">
        <w:rPr>
          <w:rFonts w:ascii="Garamond" w:hAnsi="Garamond" w:cs="Arial"/>
          <w:color w:val="auto"/>
        </w:rPr>
        <w:t xml:space="preserve"> </w:t>
      </w:r>
      <w:r w:rsidR="000C05A3" w:rsidRPr="000C05A3">
        <w:rPr>
          <w:rFonts w:ascii="Garamond" w:hAnsi="Garamond" w:cs="Arial"/>
          <w:color w:val="auto"/>
        </w:rPr>
        <w:t xml:space="preserve">Vrednost opravljene storitve v 12 mesecih je znašala najmanj </w:t>
      </w:r>
      <w:r w:rsidR="0027727D">
        <w:rPr>
          <w:rFonts w:ascii="Garamond" w:hAnsi="Garamond" w:cs="Arial"/>
          <w:color w:val="auto"/>
        </w:rPr>
        <w:t>6</w:t>
      </w:r>
      <w:r w:rsidR="000C05A3" w:rsidRPr="000C05A3">
        <w:rPr>
          <w:rFonts w:ascii="Garamond" w:hAnsi="Garamond" w:cs="Arial"/>
          <w:color w:val="auto"/>
        </w:rPr>
        <w:t xml:space="preserve">0.000 EUR </w:t>
      </w:r>
      <w:r w:rsidR="00E821AC">
        <w:rPr>
          <w:rFonts w:ascii="Garamond" w:hAnsi="Garamond" w:cs="Arial"/>
          <w:color w:val="auto"/>
        </w:rPr>
        <w:t>brez DDV</w:t>
      </w:r>
      <w:r w:rsidR="00CC3720">
        <w:rPr>
          <w:rFonts w:ascii="Garamond" w:hAnsi="Garamond" w:cs="Arial"/>
          <w:color w:val="auto"/>
        </w:rPr>
        <w:t xml:space="preserve"> za posameznega naročnika</w:t>
      </w:r>
      <w:r w:rsidR="00E821AC">
        <w:rPr>
          <w:rFonts w:ascii="Garamond" w:hAnsi="Garamond" w:cs="Arial"/>
          <w:color w:val="auto"/>
        </w:rPr>
        <w:t>.</w:t>
      </w:r>
    </w:p>
    <w:p w14:paraId="0D2B0FB3" w14:textId="77777777" w:rsidR="000C05A3" w:rsidRPr="000C05A3" w:rsidRDefault="000C05A3" w:rsidP="000C05A3">
      <w:pPr>
        <w:pStyle w:val="Default"/>
        <w:spacing w:line="312" w:lineRule="auto"/>
        <w:jc w:val="both"/>
        <w:rPr>
          <w:rFonts w:ascii="Garamond" w:hAnsi="Garamond" w:cs="Arial"/>
          <w:color w:val="auto"/>
        </w:rPr>
      </w:pPr>
    </w:p>
    <w:p w14:paraId="0E1AFF24" w14:textId="7B540D80"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59EBA3AA" w:rsidR="00A61D82" w:rsidRPr="00CE62D3" w:rsidRDefault="008B4883" w:rsidP="008B4883">
      <w:pPr>
        <w:pStyle w:val="Naslov2"/>
        <w:spacing w:line="312" w:lineRule="auto"/>
        <w:rPr>
          <w:rFonts w:ascii="Garamond" w:hAnsi="Garamond"/>
          <w:szCs w:val="24"/>
        </w:rPr>
      </w:pPr>
      <w:bookmarkStart w:id="79" w:name="_Toc117166986"/>
      <w:r w:rsidRPr="00CE62D3">
        <w:rPr>
          <w:rFonts w:ascii="Garamond" w:hAnsi="Garamond"/>
          <w:szCs w:val="24"/>
        </w:rPr>
        <w:t>12.1</w:t>
      </w:r>
      <w:r w:rsidR="003C117D">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9"/>
      <w:r w:rsidR="00A61D82" w:rsidRPr="00CE62D3">
        <w:rPr>
          <w:rFonts w:ascii="Garamond" w:hAnsi="Garamond"/>
          <w:szCs w:val="24"/>
        </w:rPr>
        <w:t xml:space="preserve"> </w:t>
      </w:r>
    </w:p>
    <w:p w14:paraId="58FCE321" w14:textId="2F0652BA" w:rsidR="00813AD5" w:rsidRPr="00813AD5" w:rsidRDefault="00813AD5" w:rsidP="00813AD5">
      <w:pPr>
        <w:autoSpaceDE w:val="0"/>
        <w:autoSpaceDN w:val="0"/>
        <w:adjustRightInd w:val="0"/>
        <w:spacing w:line="312" w:lineRule="auto"/>
        <w:jc w:val="both"/>
        <w:rPr>
          <w:rFonts w:ascii="Garamond" w:eastAsia="Calibri" w:hAnsi="Garamond" w:cs="Arial"/>
          <w:lang w:eastAsia="en-US"/>
        </w:rPr>
      </w:pPr>
      <w:r w:rsidRPr="00813AD5">
        <w:rPr>
          <w:rFonts w:ascii="Garamond" w:eastAsia="Calibri" w:hAnsi="Garamond" w:cs="Arial"/>
          <w:lang w:eastAsia="en-US"/>
        </w:rPr>
        <w:t>Ponudnik mora biti kadrovsko sposoben izvesti predmetno javno naročilo. Ponudnik mora zagotoviti delovno skupino, s katero zagotavlja opravljanje nalog, ki so opredeljene v tej razpisni dokumentaciji, in sicer najmanj 4 varnostnike receptorje s pridobljeno nacionalno poklicno kvalifikacijo,</w:t>
      </w:r>
      <w:r w:rsidR="00F1428E">
        <w:rPr>
          <w:rFonts w:ascii="Garamond" w:eastAsia="Calibri" w:hAnsi="Garamond" w:cs="Arial"/>
          <w:lang w:eastAsia="en-US"/>
        </w:rPr>
        <w:t xml:space="preserve"> s pridobljeno službeno izkaznico po ZZSaV-1,</w:t>
      </w:r>
      <w:r w:rsidRPr="00813AD5">
        <w:rPr>
          <w:rFonts w:ascii="Garamond" w:eastAsia="Calibri" w:hAnsi="Garamond" w:cs="Arial"/>
          <w:lang w:eastAsia="en-US"/>
        </w:rPr>
        <w:t xml:space="preserve"> ki so usposobljeni za gašenje začetnih </w:t>
      </w:r>
      <w:r w:rsidRPr="00813AD5">
        <w:rPr>
          <w:rFonts w:ascii="Garamond" w:eastAsia="Calibri" w:hAnsi="Garamond" w:cs="Arial"/>
          <w:lang w:eastAsia="en-US"/>
        </w:rPr>
        <w:lastRenderedPageBreak/>
        <w:t xml:space="preserve">požarov in za evakuacijo v primeru požara ter govorijo </w:t>
      </w:r>
      <w:r>
        <w:rPr>
          <w:rFonts w:ascii="Garamond" w:eastAsia="Calibri" w:hAnsi="Garamond" w:cs="Arial"/>
          <w:lang w:eastAsia="en-US"/>
        </w:rPr>
        <w:t xml:space="preserve">tekoče </w:t>
      </w:r>
      <w:r w:rsidRPr="00813AD5">
        <w:rPr>
          <w:rFonts w:ascii="Garamond" w:eastAsia="Calibri" w:hAnsi="Garamond" w:cs="Arial"/>
          <w:lang w:eastAsia="en-US"/>
        </w:rPr>
        <w:t>slovensko</w:t>
      </w:r>
      <w:r>
        <w:rPr>
          <w:rFonts w:ascii="Garamond" w:eastAsia="Calibri" w:hAnsi="Garamond" w:cs="Arial"/>
          <w:lang w:eastAsia="en-US"/>
        </w:rPr>
        <w:t>.</w:t>
      </w:r>
      <w:r w:rsidRPr="00813AD5">
        <w:rPr>
          <w:rFonts w:ascii="Garamond" w:eastAsia="Calibri" w:hAnsi="Garamond" w:cs="Arial"/>
          <w:lang w:eastAsia="en-US"/>
        </w:rPr>
        <w:t xml:space="preserve"> </w:t>
      </w:r>
      <w:r w:rsidR="00913FB4">
        <w:rPr>
          <w:rFonts w:ascii="Garamond" w:eastAsia="Calibri" w:hAnsi="Garamond" w:cs="Arial"/>
          <w:lang w:eastAsia="en-US"/>
        </w:rPr>
        <w:t xml:space="preserve"> Ponudnik zagotavlja, da bodo nominirani varnostniki v primeru izbire ponudnika izvajali storitve na lokaciji naročnika. Ponudnik mora poleg nominiranega kadra zagotavljati tudi drugo osebje</w:t>
      </w:r>
      <w:r w:rsidR="00A83A64">
        <w:rPr>
          <w:rFonts w:ascii="Garamond" w:eastAsia="Calibri" w:hAnsi="Garamond" w:cs="Arial"/>
          <w:lang w:eastAsia="en-US"/>
        </w:rPr>
        <w:t>,</w:t>
      </w:r>
      <w:r w:rsidR="00913FB4">
        <w:rPr>
          <w:rFonts w:ascii="Garamond" w:eastAsia="Calibri" w:hAnsi="Garamond" w:cs="Arial"/>
          <w:lang w:eastAsia="en-US"/>
        </w:rPr>
        <w:t xml:space="preserve"> potrebno za izvedbo javnega naročila (delovanje VNC, int</w:t>
      </w:r>
      <w:r w:rsidR="00A83A64">
        <w:rPr>
          <w:rFonts w:ascii="Garamond" w:eastAsia="Calibri" w:hAnsi="Garamond" w:cs="Arial"/>
          <w:lang w:eastAsia="en-US"/>
        </w:rPr>
        <w:t>e</w:t>
      </w:r>
      <w:r w:rsidR="00913FB4">
        <w:rPr>
          <w:rFonts w:ascii="Garamond" w:eastAsia="Calibri" w:hAnsi="Garamond" w:cs="Arial"/>
          <w:lang w:eastAsia="en-US"/>
        </w:rPr>
        <w:t>rvencije…).</w:t>
      </w:r>
    </w:p>
    <w:p w14:paraId="4DBC8687" w14:textId="77777777" w:rsidR="00813AD5" w:rsidRDefault="00813AD5" w:rsidP="0068109E">
      <w:pPr>
        <w:pStyle w:val="Style5"/>
        <w:widowControl/>
        <w:spacing w:line="312" w:lineRule="auto"/>
        <w:rPr>
          <w:rStyle w:val="FontStyle49"/>
          <w:rFonts w:ascii="Garamond" w:hAnsi="Garamond"/>
          <w:sz w:val="24"/>
          <w:szCs w:val="24"/>
        </w:rPr>
      </w:pPr>
    </w:p>
    <w:p w14:paraId="101C57E4" w14:textId="47CFF0F9" w:rsidR="00326F43" w:rsidRDefault="00326F43" w:rsidP="003616B8">
      <w:pPr>
        <w:pStyle w:val="Style5"/>
        <w:widowControl/>
        <w:spacing w:line="312" w:lineRule="auto"/>
        <w:rPr>
          <w:rStyle w:val="FontStyle49"/>
          <w:rFonts w:ascii="Garamond" w:hAnsi="Garamond"/>
          <w:sz w:val="24"/>
          <w:szCs w:val="24"/>
        </w:rPr>
      </w:pPr>
      <w:r w:rsidRPr="00326F43">
        <w:rPr>
          <w:rStyle w:val="FontStyle49"/>
          <w:rFonts w:ascii="Garamond" w:hAnsi="Garamond"/>
          <w:sz w:val="24"/>
          <w:szCs w:val="24"/>
        </w:rPr>
        <w:t>Varnostniki morajo izpolnjevati pogoje po veljavnem Zakonu o zasebnem varovanju (Ur</w:t>
      </w:r>
      <w:r>
        <w:rPr>
          <w:rStyle w:val="FontStyle49"/>
          <w:rFonts w:ascii="Garamond" w:hAnsi="Garamond"/>
          <w:sz w:val="24"/>
          <w:szCs w:val="24"/>
        </w:rPr>
        <w:t xml:space="preserve">. </w:t>
      </w:r>
      <w:r w:rsidRPr="00326F43">
        <w:rPr>
          <w:rStyle w:val="FontStyle49"/>
          <w:rFonts w:ascii="Garamond" w:hAnsi="Garamond"/>
          <w:sz w:val="24"/>
          <w:szCs w:val="24"/>
        </w:rPr>
        <w:t>l</w:t>
      </w:r>
      <w:r>
        <w:rPr>
          <w:rStyle w:val="FontStyle49"/>
          <w:rFonts w:ascii="Garamond" w:hAnsi="Garamond"/>
          <w:sz w:val="24"/>
          <w:szCs w:val="24"/>
        </w:rPr>
        <w:t>.</w:t>
      </w:r>
      <w:r w:rsidRPr="00326F43">
        <w:rPr>
          <w:rStyle w:val="FontStyle49"/>
          <w:rFonts w:ascii="Garamond" w:hAnsi="Garamond"/>
          <w:sz w:val="24"/>
          <w:szCs w:val="24"/>
        </w:rPr>
        <w:t xml:space="preserve"> RS, št. 17/11</w:t>
      </w:r>
      <w:r>
        <w:rPr>
          <w:rStyle w:val="FontStyle49"/>
          <w:rFonts w:ascii="Garamond" w:hAnsi="Garamond"/>
          <w:sz w:val="24"/>
          <w:szCs w:val="24"/>
        </w:rPr>
        <w:t>, v nadaljevanju Z</w:t>
      </w:r>
      <w:r w:rsidRPr="00326F43">
        <w:rPr>
          <w:rStyle w:val="FontStyle49"/>
          <w:rFonts w:ascii="Garamond" w:hAnsi="Garamond"/>
          <w:sz w:val="24"/>
          <w:szCs w:val="24"/>
        </w:rPr>
        <w:t>ZasV-1). V kolikor varnostniki receptorji nimajo opravljenega usposabljanja za gašenje začetnih požarov</w:t>
      </w:r>
      <w:r w:rsidR="00D57AA9">
        <w:rPr>
          <w:rStyle w:val="FontStyle49"/>
          <w:rFonts w:ascii="Garamond" w:hAnsi="Garamond"/>
          <w:sz w:val="24"/>
          <w:szCs w:val="24"/>
        </w:rPr>
        <w:t xml:space="preserve"> in</w:t>
      </w:r>
      <w:r w:rsidRPr="00326F43">
        <w:rPr>
          <w:rStyle w:val="FontStyle49"/>
          <w:rFonts w:ascii="Garamond" w:hAnsi="Garamond"/>
          <w:sz w:val="24"/>
          <w:szCs w:val="24"/>
        </w:rPr>
        <w:t xml:space="preserve"> za evakuacijo v primeru požara, lahko ponudnik poda izjavo, da bo, v kolikor bo njegova ponudba izbrana kot najugodnejša, najkasneje v roku </w:t>
      </w:r>
      <w:r w:rsidR="00913FB4">
        <w:rPr>
          <w:rStyle w:val="FontStyle49"/>
          <w:rFonts w:ascii="Garamond" w:hAnsi="Garamond"/>
          <w:sz w:val="24"/>
          <w:szCs w:val="24"/>
        </w:rPr>
        <w:t xml:space="preserve">treh mesecev </w:t>
      </w:r>
      <w:r w:rsidRPr="00326F43">
        <w:rPr>
          <w:rStyle w:val="FontStyle49"/>
          <w:rFonts w:ascii="Garamond" w:hAnsi="Garamond"/>
          <w:sz w:val="24"/>
          <w:szCs w:val="24"/>
        </w:rPr>
        <w:t>od podpisa pogodbe o fizičnem varovanju usposobil varnostnike receptorje, skladno z zahtevami, podanimi v tej dokumentaciji. V kolikor izbrani ponudnik v zahtevanem času ne bi usposobil varnostnikov receptorjev, bo naročnik vnovčil zavarovanje za dobro izvedbo pogodbenih del.</w:t>
      </w:r>
    </w:p>
    <w:p w14:paraId="67D290FA" w14:textId="1410AB74" w:rsidR="00326F43" w:rsidRDefault="00326F43" w:rsidP="003616B8">
      <w:pPr>
        <w:pStyle w:val="Style5"/>
        <w:widowControl/>
        <w:spacing w:line="312" w:lineRule="auto"/>
        <w:rPr>
          <w:rStyle w:val="FontStyle49"/>
          <w:rFonts w:ascii="Garamond" w:hAnsi="Garamond"/>
          <w:sz w:val="24"/>
          <w:szCs w:val="24"/>
        </w:rPr>
      </w:pPr>
    </w:p>
    <w:p w14:paraId="21D4D4A3" w14:textId="77777777" w:rsidR="00326F43" w:rsidRDefault="00326F43" w:rsidP="00326F43">
      <w:pPr>
        <w:pStyle w:val="Style5"/>
        <w:widowControl/>
        <w:spacing w:line="312" w:lineRule="auto"/>
        <w:rPr>
          <w:rStyle w:val="FontStyle49"/>
          <w:rFonts w:ascii="Garamond" w:hAnsi="Garamond"/>
          <w:sz w:val="24"/>
          <w:szCs w:val="24"/>
        </w:rPr>
      </w:pPr>
      <w:r>
        <w:rPr>
          <w:rStyle w:val="FontStyle49"/>
          <w:rFonts w:ascii="Garamond" w:hAnsi="Garamond"/>
          <w:sz w:val="24"/>
          <w:szCs w:val="24"/>
        </w:rPr>
        <w:t xml:space="preserve">Vsi nominirani strokovnjaki morajo </w:t>
      </w:r>
      <w:r w:rsidRPr="00F41723">
        <w:rPr>
          <w:rStyle w:val="FontStyle49"/>
          <w:rFonts w:ascii="Garamond" w:hAnsi="Garamond"/>
          <w:sz w:val="24"/>
          <w:szCs w:val="24"/>
        </w:rPr>
        <w:t>aktivno govoriti slovenski jezik</w:t>
      </w:r>
      <w:r>
        <w:rPr>
          <w:rStyle w:val="FontStyle49"/>
          <w:rFonts w:ascii="Garamond" w:hAnsi="Garamond"/>
          <w:sz w:val="24"/>
          <w:szCs w:val="24"/>
        </w:rPr>
        <w:t xml:space="preserve">: </w:t>
      </w:r>
      <w:r w:rsidRPr="00F41723">
        <w:rPr>
          <w:rStyle w:val="FontStyle49"/>
          <w:rFonts w:ascii="Garamond" w:hAnsi="Garamond"/>
          <w:sz w:val="24"/>
          <w:szCs w:val="24"/>
        </w:rPr>
        <w:t xml:space="preserve">zahteva </w:t>
      </w:r>
      <w:r w:rsidRPr="00F1428E">
        <w:rPr>
          <w:rStyle w:val="FontStyle49"/>
          <w:rFonts w:ascii="Garamond" w:hAnsi="Garamond"/>
          <w:sz w:val="24"/>
          <w:szCs w:val="24"/>
        </w:rPr>
        <w:t xml:space="preserve">se </w:t>
      </w:r>
      <w:r w:rsidRPr="008F3760">
        <w:rPr>
          <w:rStyle w:val="FontStyle49"/>
          <w:rFonts w:ascii="Garamond" w:hAnsi="Garamond"/>
          <w:sz w:val="24"/>
          <w:szCs w:val="24"/>
        </w:rPr>
        <w:t>znanje slovenskega jezika na evropski jezikovni lestvici nivo B2 ali več po evropski jezikovni lestvici CEFR. Ponudnik mora predložiti potrdilo o znanju slovenskega jezika na stopnji B2 ali višji.</w:t>
      </w:r>
      <w:r w:rsidRPr="00F1428E">
        <w:rPr>
          <w:rStyle w:val="FontStyle49"/>
          <w:rFonts w:ascii="Garamond" w:hAnsi="Garamond"/>
          <w:sz w:val="24"/>
          <w:szCs w:val="24"/>
        </w:rPr>
        <w:t xml:space="preserve"> Za državljane Republike Slovenije ali osebe, ki so v slovenskem jeziku opravile vsaj enoletno izobraževanje, potrdila o znanju slovenskega jezika ni potrebno priložiti.</w:t>
      </w:r>
      <w:r>
        <w:rPr>
          <w:rStyle w:val="FontStyle49"/>
          <w:rFonts w:ascii="Garamond" w:hAnsi="Garamond"/>
          <w:sz w:val="24"/>
          <w:szCs w:val="24"/>
        </w:rPr>
        <w:t xml:space="preserve"> </w:t>
      </w:r>
    </w:p>
    <w:p w14:paraId="5E8E3271" w14:textId="77777777" w:rsidR="00326F43" w:rsidRDefault="00326F43" w:rsidP="003616B8">
      <w:pPr>
        <w:pStyle w:val="Style5"/>
        <w:widowControl/>
        <w:spacing w:line="312" w:lineRule="auto"/>
        <w:rPr>
          <w:rStyle w:val="FontStyle49"/>
          <w:rFonts w:ascii="Garamond" w:hAnsi="Garamond"/>
          <w:sz w:val="24"/>
          <w:szCs w:val="24"/>
        </w:rPr>
      </w:pPr>
    </w:p>
    <w:p w14:paraId="32ADF088" w14:textId="77777777" w:rsidR="003616B8" w:rsidRDefault="003616B8" w:rsidP="003616B8">
      <w:pPr>
        <w:pStyle w:val="Style5"/>
        <w:spacing w:line="312" w:lineRule="auto"/>
        <w:rPr>
          <w:rStyle w:val="FontStyle49"/>
          <w:rFonts w:ascii="Garamond" w:hAnsi="Garamond"/>
          <w:sz w:val="24"/>
          <w:szCs w:val="24"/>
        </w:rPr>
      </w:pPr>
    </w:p>
    <w:p w14:paraId="2FEFEC8D" w14:textId="2E9278F4" w:rsidR="00A61D82" w:rsidRPr="00CE62D3"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p>
    <w:p w14:paraId="254A2399" w14:textId="77777777" w:rsidR="00671921" w:rsidRDefault="00671921" w:rsidP="00A61D82">
      <w:pPr>
        <w:spacing w:line="312" w:lineRule="auto"/>
        <w:jc w:val="both"/>
        <w:rPr>
          <w:rFonts w:ascii="Garamond" w:hAnsi="Garamond" w:cs="Arial"/>
          <w:i/>
        </w:rPr>
      </w:pPr>
    </w:p>
    <w:p w14:paraId="2252B664" w14:textId="65DEEB2C"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33F0DFBC" w14:textId="3AC40697" w:rsidR="00D53D2E" w:rsidRDefault="00D53D2E" w:rsidP="00A61D82">
      <w:pPr>
        <w:spacing w:line="312" w:lineRule="auto"/>
        <w:jc w:val="both"/>
        <w:rPr>
          <w:rFonts w:ascii="Garamond" w:hAnsi="Garamond" w:cs="Arial"/>
          <w:i/>
        </w:rPr>
      </w:pPr>
    </w:p>
    <w:p w14:paraId="0F418013" w14:textId="59E39CE9" w:rsidR="00D53D2E" w:rsidRPr="00277ADB" w:rsidRDefault="00D53D2E" w:rsidP="00D53D2E">
      <w:pPr>
        <w:keepNext/>
        <w:keepLines/>
        <w:widowControl w:val="0"/>
        <w:spacing w:before="220" w:after="240" w:line="336" w:lineRule="auto"/>
        <w:outlineLvl w:val="1"/>
        <w:rPr>
          <w:rFonts w:ascii="Garamond" w:eastAsia="Arial Unicode MS" w:hAnsi="Garamond"/>
          <w:b/>
          <w:bCs/>
        </w:rPr>
      </w:pPr>
      <w:bookmarkStart w:id="80" w:name="_Toc117166987"/>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w:t>
      </w:r>
      <w:r w:rsidR="003C117D">
        <w:rPr>
          <w:rFonts w:ascii="Garamond" w:eastAsia="Arial Unicode MS" w:hAnsi="Garamond"/>
          <w:b/>
          <w:bCs/>
        </w:rPr>
        <w:t>3</w:t>
      </w:r>
      <w:r w:rsidRPr="00277ADB">
        <w:rPr>
          <w:rFonts w:ascii="Garamond" w:eastAsia="Arial Unicode MS" w:hAnsi="Garamond"/>
          <w:b/>
          <w:bCs/>
        </w:rPr>
        <w:t>.</w:t>
      </w:r>
      <w:r>
        <w:rPr>
          <w:rFonts w:ascii="Garamond" w:eastAsia="Arial Unicode MS" w:hAnsi="Garamond"/>
          <w:b/>
          <w:bCs/>
        </w:rPr>
        <w:t>3</w:t>
      </w:r>
      <w:r w:rsidRPr="00277ADB">
        <w:rPr>
          <w:rFonts w:ascii="Garamond" w:eastAsia="Arial Unicode MS" w:hAnsi="Garamond"/>
          <w:b/>
          <w:bCs/>
        </w:rPr>
        <w:t xml:space="preserve"> Licence</w:t>
      </w:r>
      <w:bookmarkEnd w:id="80"/>
    </w:p>
    <w:p w14:paraId="5EDB1A63" w14:textId="77777777" w:rsidR="00D53D2E" w:rsidRPr="00933600" w:rsidRDefault="00D53D2E" w:rsidP="00D53D2E">
      <w:pPr>
        <w:autoSpaceDE w:val="0"/>
        <w:autoSpaceDN w:val="0"/>
        <w:adjustRightInd w:val="0"/>
        <w:spacing w:line="312" w:lineRule="auto"/>
        <w:jc w:val="both"/>
        <w:rPr>
          <w:rFonts w:ascii="Garamond" w:hAnsi="Garamond" w:cs="Lucida Sans Unicode"/>
          <w:color w:val="000000"/>
        </w:rPr>
      </w:pPr>
      <w:r w:rsidRPr="00933600">
        <w:rPr>
          <w:rFonts w:ascii="Garamond" w:hAnsi="Garamond" w:cs="Lucida Sans Unicode"/>
          <w:color w:val="000000"/>
        </w:rPr>
        <w:t>Izvajalec mora imeti naslednje veljavne licence</w:t>
      </w:r>
      <w:r w:rsidRPr="00277ADB">
        <w:rPr>
          <w:rFonts w:ascii="Garamond" w:hAnsi="Garamond" w:cs="Lucida Sans Unicode"/>
          <w:color w:val="000000"/>
        </w:rPr>
        <w:t xml:space="preserve"> oz.</w:t>
      </w:r>
      <w:r w:rsidRPr="00933600">
        <w:rPr>
          <w:rFonts w:ascii="Garamond" w:hAnsi="Garamond" w:cs="Lucida Sans Unicode"/>
          <w:color w:val="000000"/>
        </w:rPr>
        <w:t xml:space="preserve"> dovoljenja: </w:t>
      </w:r>
    </w:p>
    <w:p w14:paraId="16903EBB" w14:textId="03DDCE1D" w:rsidR="00D53D2E" w:rsidRPr="00933600" w:rsidRDefault="00D53D2E" w:rsidP="00D53D2E">
      <w:pPr>
        <w:autoSpaceDE w:val="0"/>
        <w:autoSpaceDN w:val="0"/>
        <w:adjustRightInd w:val="0"/>
        <w:spacing w:line="312" w:lineRule="auto"/>
        <w:jc w:val="both"/>
        <w:rPr>
          <w:rFonts w:ascii="Garamond" w:hAnsi="Garamond" w:cs="Lucida Sans Unicode"/>
          <w:color w:val="000000"/>
        </w:rPr>
      </w:pPr>
      <w:r w:rsidRPr="00933600">
        <w:rPr>
          <w:rFonts w:ascii="Garamond" w:hAnsi="Garamond" w:cs="Lucida Sans Unicode"/>
          <w:color w:val="000000"/>
        </w:rPr>
        <w:t xml:space="preserve">- </w:t>
      </w:r>
      <w:r w:rsidR="00CC3720">
        <w:rPr>
          <w:rFonts w:ascii="Garamond" w:hAnsi="Garamond" w:cs="Lucida Sans Unicode"/>
          <w:color w:val="000000"/>
        </w:rPr>
        <w:t xml:space="preserve"> </w:t>
      </w:r>
      <w:r w:rsidRPr="00933600">
        <w:rPr>
          <w:rFonts w:ascii="Garamond" w:hAnsi="Garamond" w:cs="Lucida Sans Unicode"/>
          <w:color w:val="000000"/>
        </w:rPr>
        <w:t>Licenco za opravljanje dejavnosti zasebnega varovanja - varovanje ljudi in premoženja</w:t>
      </w:r>
      <w:r>
        <w:rPr>
          <w:rFonts w:ascii="Garamond" w:hAnsi="Garamond" w:cs="Lucida Sans Unicode"/>
          <w:color w:val="000000"/>
        </w:rPr>
        <w:t>.</w:t>
      </w:r>
      <w:r w:rsidRPr="00933600">
        <w:rPr>
          <w:rFonts w:ascii="Garamond" w:hAnsi="Garamond" w:cs="Lucida Sans Unicode"/>
          <w:color w:val="000000"/>
        </w:rPr>
        <w:t xml:space="preserve"> </w:t>
      </w:r>
    </w:p>
    <w:p w14:paraId="7AD1D769" w14:textId="77777777" w:rsidR="00D53D2E" w:rsidRPr="00933600" w:rsidRDefault="00D53D2E" w:rsidP="00D53D2E">
      <w:pPr>
        <w:autoSpaceDE w:val="0"/>
        <w:autoSpaceDN w:val="0"/>
        <w:adjustRightInd w:val="0"/>
        <w:spacing w:line="312" w:lineRule="auto"/>
        <w:jc w:val="both"/>
        <w:rPr>
          <w:rFonts w:ascii="Garamond" w:hAnsi="Garamond" w:cs="Lucida Sans Unicode"/>
        </w:rPr>
      </w:pPr>
      <w:r w:rsidRPr="00933600">
        <w:rPr>
          <w:rFonts w:ascii="Garamond" w:hAnsi="Garamond" w:cs="Lucida Sans Unicode"/>
          <w:color w:val="000000"/>
        </w:rPr>
        <w:t xml:space="preserve">- 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nadomestnim varnostno nadzornim centrom drugega imetnika licence, se ta v ponudbi obravnava kot podizvajalec ali partner. Ponudnik mora predložiti licenci za glavni in nadomestnimi varnostno nadzorni center ter v </w:t>
      </w:r>
      <w:r w:rsidRPr="00933600">
        <w:rPr>
          <w:rFonts w:ascii="Garamond" w:hAnsi="Garamond"/>
        </w:rPr>
        <w:t xml:space="preserve">primeru drugih imetnikov licenc tudi </w:t>
      </w:r>
      <w:r w:rsidRPr="00735052">
        <w:rPr>
          <w:rFonts w:ascii="Garamond" w:hAnsi="Garamond"/>
          <w:b/>
          <w:bCs/>
        </w:rPr>
        <w:t>pogodbo o najemu varnostno nadzornega centra</w:t>
      </w:r>
      <w:r w:rsidRPr="00933600">
        <w:rPr>
          <w:rFonts w:ascii="Garamond" w:hAnsi="Garamond"/>
        </w:rPr>
        <w:t xml:space="preserve">. </w:t>
      </w:r>
      <w:r w:rsidRPr="00933600">
        <w:rPr>
          <w:rFonts w:ascii="Garamond" w:hAnsi="Garamond" w:cs="Lucida Sans Unicode"/>
        </w:rPr>
        <w:t xml:space="preserve">Ponudnik mora predložiti tudi dokazilo akreditiranega evropskega laboratorija za oba varnostno nadzorna centra, da delujeta v skladu s SIST EN 50518. </w:t>
      </w:r>
    </w:p>
    <w:p w14:paraId="78DE8675" w14:textId="77777777" w:rsidR="00D53D2E" w:rsidRPr="00277ADB" w:rsidRDefault="00D53D2E" w:rsidP="00D53D2E">
      <w:pPr>
        <w:autoSpaceDE w:val="0"/>
        <w:autoSpaceDN w:val="0"/>
        <w:adjustRightInd w:val="0"/>
        <w:spacing w:line="312" w:lineRule="auto"/>
        <w:rPr>
          <w:rFonts w:ascii="Garamond" w:hAnsi="Garamond" w:cs="Lucida Sans Unicode"/>
        </w:rPr>
      </w:pPr>
      <w:r w:rsidRPr="00933600">
        <w:rPr>
          <w:rFonts w:ascii="Garamond" w:hAnsi="Garamond" w:cs="Lucida Sans Unicode"/>
        </w:rPr>
        <w:t>- Licenco za izvajanje sistemov tehničnega varovanja (24. člen ZZasV-1)</w:t>
      </w:r>
      <w:r w:rsidRPr="00277ADB">
        <w:rPr>
          <w:rFonts w:ascii="Garamond" w:hAnsi="Garamond" w:cs="Lucida Sans Unicode"/>
        </w:rPr>
        <w:t>.</w:t>
      </w:r>
    </w:p>
    <w:p w14:paraId="4772A1C5" w14:textId="77777777" w:rsidR="00D53D2E" w:rsidRPr="00277ADB" w:rsidRDefault="00D53D2E" w:rsidP="00941137">
      <w:pPr>
        <w:autoSpaceDE w:val="0"/>
        <w:autoSpaceDN w:val="0"/>
        <w:adjustRightInd w:val="0"/>
        <w:spacing w:line="312" w:lineRule="auto"/>
        <w:jc w:val="both"/>
        <w:rPr>
          <w:rFonts w:ascii="Garamond" w:hAnsi="Garamond" w:cs="Lucida Sans Unicode"/>
        </w:rPr>
      </w:pPr>
      <w:r w:rsidRPr="00933600">
        <w:rPr>
          <w:rFonts w:ascii="Garamond" w:hAnsi="Garamond" w:cs="Lucida Sans Unicode"/>
        </w:rPr>
        <w:lastRenderedPageBreak/>
        <w:t xml:space="preserve">- Pooblastilo za izvajanje požarnega varovanja, izdano s strani Uprave Republike Slovenije za zaščito in reševanje pri Ministrstvu za obrambo Republike Slovenije, skladno s Pravilnikom o požarnem varovanju (Uradni list RS, št. 102/07 in 92/10). </w:t>
      </w:r>
    </w:p>
    <w:p w14:paraId="13B4D777" w14:textId="77777777" w:rsidR="00D53D2E" w:rsidRPr="00277ADB" w:rsidRDefault="00D53D2E" w:rsidP="00D53D2E">
      <w:pPr>
        <w:autoSpaceDE w:val="0"/>
        <w:autoSpaceDN w:val="0"/>
        <w:adjustRightInd w:val="0"/>
        <w:spacing w:line="312" w:lineRule="auto"/>
        <w:rPr>
          <w:rFonts w:ascii="Garamond" w:hAnsi="Garamond" w:cs="Lucida Sans Unicode"/>
        </w:rPr>
      </w:pPr>
    </w:p>
    <w:p w14:paraId="60FF15BF" w14:textId="4F6A062E" w:rsidR="00D53D2E" w:rsidRDefault="00D53D2E" w:rsidP="00735052">
      <w:pPr>
        <w:autoSpaceDE w:val="0"/>
        <w:autoSpaceDN w:val="0"/>
        <w:adjustRightInd w:val="0"/>
        <w:spacing w:line="312" w:lineRule="auto"/>
        <w:jc w:val="both"/>
        <w:rPr>
          <w:rFonts w:ascii="Garamond" w:hAnsi="Garamond" w:cs="Lucida Sans Unicode"/>
        </w:rPr>
      </w:pPr>
      <w:r w:rsidRPr="00277ADB">
        <w:rPr>
          <w:rFonts w:ascii="Garamond" w:hAnsi="Garamond" w:cs="Lucida Sans Unicode"/>
          <w:b/>
          <w:bCs/>
        </w:rPr>
        <w:t>Dokazilo:</w:t>
      </w:r>
      <w:r w:rsidRPr="00277ADB">
        <w:rPr>
          <w:rFonts w:ascii="Garamond" w:hAnsi="Garamond" w:cs="Lucida Sans Unicode"/>
        </w:rPr>
        <w:t xml:space="preserve"> </w:t>
      </w:r>
      <w:r w:rsidRPr="00933600">
        <w:rPr>
          <w:rFonts w:ascii="Garamond" w:hAnsi="Garamond" w:cs="Lucida Sans Unicode"/>
        </w:rPr>
        <w:t>Ponudnik izpolni ESPD obrazec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 za oba varnostno nadzorna centra, da delujeta v skladu s SIST EN 50518</w:t>
      </w:r>
      <w:r w:rsidRPr="00277ADB">
        <w:rPr>
          <w:rFonts w:ascii="Garamond" w:hAnsi="Garamond" w:cs="Lucida Sans Unicode"/>
        </w:rPr>
        <w:t>.</w:t>
      </w:r>
      <w:r w:rsidR="00F1428E">
        <w:rPr>
          <w:rFonts w:ascii="Garamond" w:hAnsi="Garamond" w:cs="Lucida Sans Unicode"/>
        </w:rPr>
        <w:t xml:space="preserve"> Ponudnik lahko zahteve izpolni skupaj s partnerjem v skupni ponudbi ali s podizvajalcem.</w:t>
      </w:r>
      <w:r w:rsidRPr="00277ADB">
        <w:rPr>
          <w:rFonts w:ascii="Garamond" w:hAnsi="Garamond" w:cs="Lucida Sans Unicode"/>
        </w:rPr>
        <w:t xml:space="preserve"> V primeru, da ponudnik zagotavlja izpolnjevanje pogoja (vključno z zagotavljanjem nadomestnega VNC) </w:t>
      </w:r>
      <w:r w:rsidRPr="00277ADB">
        <w:rPr>
          <w:rFonts w:ascii="Garamond" w:hAnsi="Garamond" w:cs="Lucida Sans Unicode"/>
          <w:b/>
          <w:bCs/>
        </w:rPr>
        <w:t>preko kapacitet drugih gospodarskih subjektov</w:t>
      </w:r>
      <w:r w:rsidR="000F2F2E">
        <w:rPr>
          <w:rFonts w:ascii="Garamond" w:hAnsi="Garamond" w:cs="Lucida Sans Unicode"/>
          <w:b/>
          <w:bCs/>
        </w:rPr>
        <w:t>,</w:t>
      </w:r>
      <w:r w:rsidRPr="00277ADB">
        <w:rPr>
          <w:rFonts w:ascii="Garamond" w:hAnsi="Garamond" w:cs="Lucida Sans Unicode"/>
        </w:rPr>
        <w:t xml:space="preserve"> veljajo določila 94. člena ZJN-3 tudi za podizvajalce v verigi.</w:t>
      </w:r>
    </w:p>
    <w:p w14:paraId="567E11C8" w14:textId="465B887C" w:rsidR="00C73028" w:rsidRDefault="00C73028" w:rsidP="00735052">
      <w:pPr>
        <w:autoSpaceDE w:val="0"/>
        <w:autoSpaceDN w:val="0"/>
        <w:adjustRightInd w:val="0"/>
        <w:spacing w:line="312" w:lineRule="auto"/>
        <w:jc w:val="both"/>
        <w:rPr>
          <w:rFonts w:ascii="Garamond" w:hAnsi="Garamond" w:cs="Lucida Sans Unicode"/>
        </w:rPr>
      </w:pPr>
    </w:p>
    <w:p w14:paraId="408FDDDB" w14:textId="19108192" w:rsidR="00913FB4" w:rsidRPr="00913FB4" w:rsidRDefault="00913FB4" w:rsidP="00913FB4">
      <w:pPr>
        <w:keepNext/>
        <w:keepLines/>
        <w:widowControl w:val="0"/>
        <w:spacing w:before="220" w:after="240" w:line="336" w:lineRule="auto"/>
        <w:outlineLvl w:val="1"/>
        <w:rPr>
          <w:rFonts w:ascii="Garamond" w:eastAsia="Arial Unicode MS" w:hAnsi="Garamond"/>
          <w:b/>
          <w:bCs/>
        </w:rPr>
      </w:pPr>
      <w:bookmarkStart w:id="81" w:name="_Toc117166988"/>
      <w:r w:rsidRPr="00913FB4">
        <w:rPr>
          <w:rFonts w:ascii="Garamond" w:eastAsia="Arial Unicode MS" w:hAnsi="Garamond"/>
          <w:b/>
          <w:bCs/>
        </w:rPr>
        <w:t>12.1</w:t>
      </w:r>
      <w:r w:rsidR="003C117D">
        <w:rPr>
          <w:rFonts w:ascii="Garamond" w:eastAsia="Arial Unicode MS" w:hAnsi="Garamond"/>
          <w:b/>
          <w:bCs/>
        </w:rPr>
        <w:t>3</w:t>
      </w:r>
      <w:r w:rsidRPr="00913FB4">
        <w:rPr>
          <w:rFonts w:ascii="Garamond" w:eastAsia="Arial Unicode MS" w:hAnsi="Garamond"/>
          <w:b/>
          <w:bCs/>
        </w:rPr>
        <w:t>.4 Lokacija ponudnika za izvajanje intervencij</w:t>
      </w:r>
      <w:bookmarkEnd w:id="81"/>
    </w:p>
    <w:p w14:paraId="1DDB174F" w14:textId="0F5C5D99" w:rsidR="00913FB4" w:rsidRDefault="00913FB4" w:rsidP="00735052">
      <w:pPr>
        <w:autoSpaceDE w:val="0"/>
        <w:autoSpaceDN w:val="0"/>
        <w:adjustRightInd w:val="0"/>
        <w:spacing w:line="312" w:lineRule="auto"/>
        <w:jc w:val="both"/>
        <w:rPr>
          <w:rFonts w:ascii="Garamond" w:hAnsi="Garamond" w:cs="Lucida Sans Unicode"/>
        </w:rPr>
      </w:pPr>
      <w:r>
        <w:rPr>
          <w:rFonts w:ascii="Garamond" w:hAnsi="Garamond" w:cs="Lucida Sans Unicode"/>
        </w:rPr>
        <w:t xml:space="preserve">Ponudnik mora zagotoviti odzivni čas </w:t>
      </w:r>
      <w:r w:rsidR="00C01716">
        <w:rPr>
          <w:rFonts w:ascii="Garamond" w:hAnsi="Garamond" w:cs="Lucida Sans Unicode"/>
        </w:rPr>
        <w:t xml:space="preserve">največ </w:t>
      </w:r>
      <w:r>
        <w:rPr>
          <w:rFonts w:ascii="Garamond" w:hAnsi="Garamond" w:cs="Lucida Sans Unicode"/>
        </w:rPr>
        <w:t xml:space="preserve">15 minut. Odzivni čas vključuje </w:t>
      </w:r>
      <w:r w:rsidRPr="00913FB4">
        <w:rPr>
          <w:rFonts w:ascii="Garamond" w:hAnsi="Garamond" w:cs="Lucida Sans Unicode"/>
        </w:rPr>
        <w:t xml:space="preserve">odziv na klic iz VNC, potrditev prejema sporočila o sproženem alarmu in prihod interventne ekipe na lokacijo sproženega alarma ali klica na pomoč najkasneje v roku 15 minut po sprejemu signala v VNC. </w:t>
      </w:r>
    </w:p>
    <w:p w14:paraId="327EC37E" w14:textId="441E86A0" w:rsidR="00913FB4" w:rsidRDefault="00913FB4" w:rsidP="00735052">
      <w:pPr>
        <w:autoSpaceDE w:val="0"/>
        <w:autoSpaceDN w:val="0"/>
        <w:adjustRightInd w:val="0"/>
        <w:spacing w:line="312" w:lineRule="auto"/>
        <w:jc w:val="both"/>
        <w:rPr>
          <w:rFonts w:ascii="Garamond" w:hAnsi="Garamond" w:cs="Lucida Sans Unicode"/>
        </w:rPr>
      </w:pPr>
    </w:p>
    <w:p w14:paraId="621F7766" w14:textId="0686CB3B" w:rsidR="00913FB4" w:rsidRDefault="00913FB4" w:rsidP="00735052">
      <w:pPr>
        <w:autoSpaceDE w:val="0"/>
        <w:autoSpaceDN w:val="0"/>
        <w:adjustRightInd w:val="0"/>
        <w:spacing w:line="312" w:lineRule="auto"/>
        <w:jc w:val="both"/>
        <w:rPr>
          <w:rFonts w:ascii="Garamond" w:hAnsi="Garamond" w:cs="Lucida Sans Unicode"/>
        </w:rPr>
      </w:pPr>
      <w:r w:rsidRPr="00CE62D3">
        <w:rPr>
          <w:rFonts w:ascii="Garamond" w:hAnsi="Garamond"/>
          <w:b/>
          <w:iCs/>
        </w:rPr>
        <w:t xml:space="preserve">DOKAZILO: </w:t>
      </w:r>
      <w:r w:rsidRPr="00CE62D3">
        <w:rPr>
          <w:rFonts w:ascii="Garamond" w:hAnsi="Garamond"/>
        </w:rPr>
        <w:t xml:space="preserve">Ponudnik izpolni ESPD obrazec </w:t>
      </w:r>
      <w:r>
        <w:rPr>
          <w:rFonts w:ascii="Garamond" w:hAnsi="Garamond" w:cs="Lucida Sans Unicode"/>
        </w:rPr>
        <w:t xml:space="preserve"> </w:t>
      </w:r>
    </w:p>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57218F76" w14:textId="77777777" w:rsidR="003C117D" w:rsidRDefault="003C117D" w:rsidP="00735052">
      <w:pPr>
        <w:autoSpaceDE w:val="0"/>
        <w:autoSpaceDN w:val="0"/>
        <w:adjustRightInd w:val="0"/>
        <w:spacing w:line="312" w:lineRule="auto"/>
        <w:jc w:val="both"/>
        <w:rPr>
          <w:rFonts w:ascii="Garamond" w:hAnsi="Garamond" w:cs="Lucida Sans Unicode"/>
        </w:rPr>
      </w:pPr>
    </w:p>
    <w:p w14:paraId="33437189" w14:textId="7A42C936" w:rsidR="00C73028" w:rsidRPr="00C73028" w:rsidRDefault="00C73028" w:rsidP="00C73028">
      <w:pPr>
        <w:pStyle w:val="Naslov2"/>
        <w:spacing w:line="312" w:lineRule="auto"/>
        <w:rPr>
          <w:rFonts w:ascii="Garamond" w:hAnsi="Garamond"/>
          <w:szCs w:val="24"/>
        </w:rPr>
      </w:pPr>
      <w:bookmarkStart w:id="82" w:name="_Toc117166989"/>
      <w:r w:rsidRPr="00C73028">
        <w:rPr>
          <w:rFonts w:ascii="Garamond" w:hAnsi="Garamond"/>
          <w:szCs w:val="24"/>
        </w:rPr>
        <w:t>13. Tehnične specifikacije</w:t>
      </w:r>
      <w:bookmarkEnd w:id="82"/>
      <w:r w:rsidRPr="00C73028">
        <w:rPr>
          <w:rFonts w:ascii="Garamond" w:hAnsi="Garamond"/>
          <w:szCs w:val="24"/>
        </w:rPr>
        <w:t xml:space="preserve"> </w:t>
      </w:r>
    </w:p>
    <w:p w14:paraId="3D6750B7" w14:textId="77777777" w:rsidR="00C73028" w:rsidRPr="006A26E9" w:rsidRDefault="00C73028" w:rsidP="00C73028">
      <w:pPr>
        <w:jc w:val="center"/>
        <w:rPr>
          <w:rFonts w:ascii="Garamond" w:hAnsi="Garamond" w:cstheme="majorHAnsi"/>
          <w:b/>
        </w:rPr>
      </w:pPr>
    </w:p>
    <w:p w14:paraId="3D7BFFE6"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varovanja mora izpolnjevati pogoje za organiziranje in opravljanje zasebnega varovanja v skladu z določili Zakona o zasebnem varovanju (Uradni list RS, št. 17/11; v nadaljevanju: ZZasV-1).</w:t>
      </w:r>
    </w:p>
    <w:p w14:paraId="5914EEFF" w14:textId="77777777" w:rsidR="00C73028" w:rsidRPr="00913FB4" w:rsidRDefault="00C73028" w:rsidP="00913FB4">
      <w:pPr>
        <w:spacing w:line="312" w:lineRule="auto"/>
        <w:jc w:val="both"/>
        <w:rPr>
          <w:rFonts w:ascii="Garamond" w:hAnsi="Garamond" w:cstheme="majorHAnsi"/>
        </w:rPr>
      </w:pPr>
    </w:p>
    <w:p w14:paraId="1321A1AE"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Storitve fizičnega in tehničnega varovanja obsegajo:</w:t>
      </w:r>
    </w:p>
    <w:p w14:paraId="0C44390D"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varovanje ljudi, premoženja, poslovne stavbe in prostorov (fizično varovanje z receptorskimi deli),</w:t>
      </w:r>
    </w:p>
    <w:p w14:paraId="304D5AFA" w14:textId="5642A076"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storitve v zvezi s priključitvijo na varnostno nadzorni center (VNC), intervencijsko, protivlomno in protipožarno varovanje, (v nadaljevanju: tehnično varovanje).</w:t>
      </w:r>
      <w:r w:rsidR="00F1428E" w:rsidRPr="00F1428E">
        <w:rPr>
          <w:rFonts w:ascii="Garamond" w:hAnsi="Garamond" w:cstheme="majorHAnsi"/>
        </w:rPr>
        <w:t xml:space="preserve"> </w:t>
      </w:r>
    </w:p>
    <w:p w14:paraId="22A7E597" w14:textId="77777777" w:rsidR="00C73028" w:rsidRPr="00913FB4" w:rsidRDefault="00C73028" w:rsidP="00913FB4">
      <w:pPr>
        <w:spacing w:line="312" w:lineRule="auto"/>
        <w:jc w:val="both"/>
        <w:rPr>
          <w:rFonts w:ascii="Garamond" w:hAnsi="Garamond" w:cstheme="majorHAnsi"/>
        </w:rPr>
      </w:pPr>
    </w:p>
    <w:p w14:paraId="1E1F913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Predmet javnega naročila je tudi izdelava Načrta varovanja z oceno stopnje tveganja. </w:t>
      </w:r>
    </w:p>
    <w:p w14:paraId="3C13EAFD" w14:textId="77777777" w:rsidR="00C73028" w:rsidRPr="00913FB4" w:rsidRDefault="00C73028" w:rsidP="00913FB4">
      <w:pPr>
        <w:spacing w:line="312" w:lineRule="auto"/>
        <w:jc w:val="both"/>
        <w:rPr>
          <w:rFonts w:ascii="Garamond" w:hAnsi="Garamond" w:cstheme="majorHAnsi"/>
        </w:rPr>
      </w:pPr>
    </w:p>
    <w:p w14:paraId="7A6A0E7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Obseg načrtovanih ur varovanja za obdobje treh let znaša 19.500 ur (v povprečju 6.500 ur letno). Naročnik se ne zavezuje k naročilu celotnega števila ur varovanja, niti k naročilu minimalne količine le-teh. </w:t>
      </w:r>
    </w:p>
    <w:p w14:paraId="51BB1FC3" w14:textId="77777777" w:rsidR="00C73028" w:rsidRPr="00913FB4" w:rsidRDefault="00C73028" w:rsidP="00913FB4">
      <w:pPr>
        <w:spacing w:line="312" w:lineRule="auto"/>
        <w:ind w:hanging="66"/>
        <w:jc w:val="both"/>
        <w:rPr>
          <w:rFonts w:ascii="Garamond" w:hAnsi="Garamond" w:cstheme="majorHAnsi"/>
        </w:rPr>
      </w:pPr>
    </w:p>
    <w:p w14:paraId="12BE5EF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Predvidoma gre za delo 1 varnostnika za čas:</w:t>
      </w:r>
    </w:p>
    <w:p w14:paraId="2C4E35D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od ponedeljka do petka: med 22.00 uro in 6.00 uro naslednjega dne,</w:t>
      </w:r>
    </w:p>
    <w:p w14:paraId="4F7492E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med vikendi: od 6.00 ure v soboto do 6.00 ure v ponedeljek,</w:t>
      </w:r>
    </w:p>
    <w:p w14:paraId="4635B124"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med prazniki: 24 ur neprekinjeno.</w:t>
      </w:r>
    </w:p>
    <w:p w14:paraId="14D99583" w14:textId="77777777" w:rsidR="00C73028" w:rsidRPr="00913FB4" w:rsidRDefault="00C73028" w:rsidP="00913FB4">
      <w:pPr>
        <w:spacing w:line="312" w:lineRule="auto"/>
        <w:jc w:val="both"/>
        <w:rPr>
          <w:rFonts w:ascii="Garamond" w:hAnsi="Garamond" w:cstheme="majorHAnsi"/>
        </w:rPr>
      </w:pPr>
    </w:p>
    <w:p w14:paraId="7A49777C"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zagotavljati tudi izredna nadomeščanja z zagotovitvijo dodatnega varnostnika za dnevno varovanje od ponedeljka do petka (od 6.00 do 14.00 ure ali od 14.00 do 22.00 ure) za primer potreb naročnika, in sicer v primeru dopusta ali bolniške odsotnosti receptorjev naročnika.</w:t>
      </w:r>
    </w:p>
    <w:p w14:paraId="6F79D963" w14:textId="77777777" w:rsidR="00C73028" w:rsidRPr="00913FB4" w:rsidRDefault="00C73028" w:rsidP="00913FB4">
      <w:pPr>
        <w:spacing w:line="312" w:lineRule="auto"/>
        <w:jc w:val="both"/>
        <w:rPr>
          <w:rFonts w:ascii="Garamond" w:hAnsi="Garamond" w:cstheme="majorHAnsi"/>
        </w:rPr>
      </w:pPr>
    </w:p>
    <w:p w14:paraId="3095A938"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v primeru naravnih in drugih nesreč ter dogodkov, ki zahtevajo dodatno varovanje, zagotoviti dodatnega varnostnika oz. varnostnike. Naročnik v primeru dogodkov, ki zahtevajo dodatno varovanje, obvesti izvajalca vsaj 1 delovni dan prej.</w:t>
      </w:r>
    </w:p>
    <w:p w14:paraId="7889A5BA" w14:textId="77777777" w:rsidR="00C73028" w:rsidRPr="00913FB4" w:rsidRDefault="00C73028" w:rsidP="00913FB4">
      <w:pPr>
        <w:spacing w:line="312" w:lineRule="auto"/>
        <w:jc w:val="both"/>
        <w:rPr>
          <w:rFonts w:ascii="Garamond" w:hAnsi="Garamond" w:cstheme="majorHAnsi"/>
        </w:rPr>
      </w:pPr>
    </w:p>
    <w:p w14:paraId="53A7CF5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Storitve fizičnega varovanja obsegajo naslednje storitve:</w:t>
      </w:r>
    </w:p>
    <w:p w14:paraId="67CA700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varovanje ljudi in premoženja na varovanem območju, varovanje poslovne stavbe in prostorov (v nadaljevanju: objekt) pred uničenjem, poškodovanjem, tatvino in drugimi oblikami škodljivega ravnanja;</w:t>
      </w:r>
    </w:p>
    <w:p w14:paraId="5C39CA6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opravljanje varnostno receptorskih nalog na glavnem vhodu objekta (nadzor nad vstopanjem, izstopanjem ter gibanjem zaposlenih, študentov, obiskovalcev in udeležencev vadb, meritev ter usposabljanj v objektu in prostorih naročnika ter okolici objekta);</w:t>
      </w:r>
    </w:p>
    <w:p w14:paraId="30170B9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občasne kontrolne obhode notranjosti in okolice objekta ter parkirnih mest v skladu z načrtom obhodov objekta, obhodi notranjosti objekta v nočnem času na 3 ure z evidentiranjem obhoda;</w:t>
      </w:r>
    </w:p>
    <w:p w14:paraId="7F256E55" w14:textId="77777777" w:rsidR="00C73028" w:rsidRPr="00913FB4" w:rsidRDefault="00C73028" w:rsidP="00913FB4">
      <w:pPr>
        <w:pStyle w:val="Odstavekseznama"/>
        <w:numPr>
          <w:ilvl w:val="0"/>
          <w:numId w:val="53"/>
        </w:numPr>
        <w:spacing w:before="0" w:line="312" w:lineRule="auto"/>
        <w:jc w:val="left"/>
        <w:rPr>
          <w:rFonts w:ascii="Garamond" w:hAnsi="Garamond" w:cstheme="majorHAnsi"/>
          <w:sz w:val="24"/>
          <w:szCs w:val="24"/>
        </w:rPr>
      </w:pPr>
      <w:r w:rsidRPr="00913FB4">
        <w:rPr>
          <w:rFonts w:ascii="Garamond" w:hAnsi="Garamond" w:cstheme="majorHAnsi"/>
          <w:sz w:val="24"/>
          <w:szCs w:val="24"/>
        </w:rPr>
        <w:t>opravljanje preventivnih pregledov varovanega objekta in okolice;</w:t>
      </w:r>
    </w:p>
    <w:p w14:paraId="5A06AD16"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nadzor dogajanja v objektu in okolici objekta preko video-nadzornega sistema;</w:t>
      </w:r>
    </w:p>
    <w:p w14:paraId="4D2B08B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izvajanje pregledov prostorov naročnika (zapiranje oken, izklop klimatskih naprav, ugašanje luči, pregled čajnih kuhinj, zaklepanje vrat pisarn, sejnih sob, športnih dvoran in laboratorijev);</w:t>
      </w:r>
    </w:p>
    <w:p w14:paraId="06FA71FC"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vklapljanje in izklapljanje protivlomnega sistema na objektu;</w:t>
      </w:r>
    </w:p>
    <w:p w14:paraId="50F37CA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odklepanje in zaklepanje vrat glavnega in stranskih vhodov v objekt v skladu z navodili naročnika;</w:t>
      </w:r>
    </w:p>
    <w:p w14:paraId="2802F88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izdajanje ključev za prostore, ki jih uporabljajo zaposleni in najemniki oz. uporabniki prostorov, ter vodenje evidence izdanih in vrnjenih ključev v obrazcu, predpisanem s strani naročnika;</w:t>
      </w:r>
    </w:p>
    <w:p w14:paraId="15051A4D"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izdajanje ključev čistilnemu osebju;</w:t>
      </w:r>
    </w:p>
    <w:p w14:paraId="7FCECBD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kontrola urnika zasedenosti prostorov ter usmerjanje najemnikov oz. uporabnikov prostorov v prostore;</w:t>
      </w:r>
    </w:p>
    <w:p w14:paraId="3B6F0F6F"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sprejem strank in posredovanje informacij strankam;</w:t>
      </w:r>
    </w:p>
    <w:p w14:paraId="2EAFF9C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lastRenderedPageBreak/>
        <w:t>posredovanje telefonskih pozivov, ki se opravljajo preko telefonske centrale;</w:t>
      </w:r>
    </w:p>
    <w:p w14:paraId="300F1D9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skrb za urejenost delovnega prostora; </w:t>
      </w:r>
    </w:p>
    <w:p w14:paraId="4EEE135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vodenje knjige zapaženih napak in okvar ter pravočasni odziv na okvare;</w:t>
      </w:r>
    </w:p>
    <w:p w14:paraId="1E68343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izvajanje prvih nujnih ukrepov ob zaznavi kaznivega dejanja ali drugega varnostnega pojava (obveščanje policije, VNC, gasilcev, reševalcev in odgovorne osebe naročnika) in izdelava pisnega poročila;</w:t>
      </w:r>
    </w:p>
    <w:p w14:paraId="1EA7EC6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fizični pregled lokacije in izvedba potrebnih ukrepov v primeru sprožitve alarma;</w:t>
      </w:r>
    </w:p>
    <w:p w14:paraId="2B24539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organiziranje intervencije v primeru sprožitve alarmnega signala oziroma izrednega dogodka;</w:t>
      </w:r>
    </w:p>
    <w:p w14:paraId="2BA8194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pregledi objekta na poziv v primeru proženja sistema javljanja požara;</w:t>
      </w:r>
    </w:p>
    <w:p w14:paraId="6ADEACE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gašenje začetnih požarov;</w:t>
      </w:r>
    </w:p>
    <w:p w14:paraId="7B9D1520"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skrb za prosto intervencijsko pot;</w:t>
      </w:r>
    </w:p>
    <w:p w14:paraId="544077C4"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nadzor brezhibnosti delovanja varnostnih sistemov;</w:t>
      </w:r>
    </w:p>
    <w:p w14:paraId="483F7FE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ostale storitve po nalogu naročnika in v skladu z Načrtom varovanja.</w:t>
      </w:r>
    </w:p>
    <w:p w14:paraId="4719C73C" w14:textId="77777777" w:rsidR="00C73028" w:rsidRPr="00913FB4" w:rsidRDefault="00C73028" w:rsidP="00913FB4">
      <w:pPr>
        <w:spacing w:line="312" w:lineRule="auto"/>
        <w:jc w:val="both"/>
        <w:rPr>
          <w:rFonts w:ascii="Garamond" w:hAnsi="Garamond" w:cstheme="majorHAnsi"/>
        </w:rPr>
      </w:pPr>
    </w:p>
    <w:p w14:paraId="42FD233C"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Storitve tehničnega varovanja obsegajo: </w:t>
      </w:r>
    </w:p>
    <w:p w14:paraId="043D97D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priklop sistema javljanja požara in protivlomnega sistema in zagotavljanje prenosa alarmnega signala iz objekta naročnika na organiziran (lasten ali pogodbeno najet) dežurni VNC, ki je dosegljiv 24 ur na dan 365 dni v letu;</w:t>
      </w:r>
    </w:p>
    <w:p w14:paraId="49F764F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prejem signala alarma na VNC po obstoječi telefonski liniji;</w:t>
      </w:r>
    </w:p>
    <w:p w14:paraId="32E9C26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pridobitev predhodnega soglasja naročnika ob morebitni stalni spremembi prenosa signala v drug VNC;</w:t>
      </w:r>
    </w:p>
    <w:p w14:paraId="4CD3E5B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takojšnje obveščanje naročnika in varnostnika na objektu ob morebitnem izpadu prenosa alarmnega signala s strani izvajalca z zagotovitvijo prenosa v nadomestni VNC;</w:t>
      </w:r>
    </w:p>
    <w:p w14:paraId="7820D12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 </w:t>
      </w:r>
    </w:p>
    <w:p w14:paraId="1E04DB6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izdelava mesečnih poročil o sprejetih oz. sproženih alarmnih signalih v VNC;</w:t>
      </w:r>
    </w:p>
    <w:p w14:paraId="2F0C233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zagotavljanje redne kontrole na objektu s strani odgovorne osebe izvajalca.</w:t>
      </w:r>
    </w:p>
    <w:p w14:paraId="7FAED3F5" w14:textId="77777777" w:rsidR="00C73028" w:rsidRPr="00913FB4" w:rsidRDefault="00C73028" w:rsidP="00913FB4">
      <w:pPr>
        <w:pStyle w:val="Odstavekseznama"/>
        <w:spacing w:before="0" w:line="312" w:lineRule="auto"/>
        <w:rPr>
          <w:rFonts w:ascii="Garamond" w:hAnsi="Garamond" w:cstheme="majorHAnsi"/>
          <w:sz w:val="24"/>
          <w:szCs w:val="24"/>
        </w:rPr>
      </w:pPr>
    </w:p>
    <w:p w14:paraId="710650F1"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izpolnjevati tudi naslednje pogoje:</w:t>
      </w:r>
    </w:p>
    <w:p w14:paraId="1A5C1FF8" w14:textId="77777777" w:rsidR="00C73028" w:rsidRPr="00913FB4" w:rsidRDefault="00C73028" w:rsidP="00913FB4">
      <w:pPr>
        <w:pStyle w:val="Odstavekseznama"/>
        <w:numPr>
          <w:ilvl w:val="0"/>
          <w:numId w:val="53"/>
        </w:numPr>
        <w:spacing w:before="0" w:line="312" w:lineRule="auto"/>
        <w:jc w:val="left"/>
        <w:rPr>
          <w:rFonts w:ascii="Garamond" w:hAnsi="Garamond" w:cstheme="majorHAnsi"/>
          <w:sz w:val="24"/>
          <w:szCs w:val="24"/>
        </w:rPr>
      </w:pPr>
      <w:r w:rsidRPr="00913FB4">
        <w:rPr>
          <w:rFonts w:ascii="Garamond" w:hAnsi="Garamond" w:cstheme="majorHAnsi"/>
          <w:sz w:val="24"/>
          <w:szCs w:val="24"/>
        </w:rPr>
        <w:t>izdelati Načrt varovanja z oceno stopnje tveganja v roku 30 dni od sklenitve pogodbe;</w:t>
      </w:r>
    </w:p>
    <w:p w14:paraId="5B432EA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 objektu izvajati storitve le s kadrom, ki je uvrščen na seznam oseb ob podpisu pogodbe;</w:t>
      </w:r>
    </w:p>
    <w:p w14:paraId="3B61BA66"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naročniku ob menjavi kadra na objektu, pod predpostavko izpolnjevanja vseh zahtevanih pogojev za kader, pravočasno posredovati ustrezne podatke, kader pa uvesti v delo in ga seznaniti z načinom dela in posebnostmi objekta;</w:t>
      </w:r>
    </w:p>
    <w:p w14:paraId="2F38ACF4"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lastRenderedPageBreak/>
        <w:t>zagotoviti udeležbo kadra na letnem ogledu objekta, izvedenem s strani naročnika (podpis o seznanjenosti z značilnostmi objekta);</w:t>
      </w:r>
    </w:p>
    <w:p w14:paraId="2C4FD49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ves čas izvajanja storitev varovanja razpolagati z veljavnimi licencami,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 </w:t>
      </w:r>
    </w:p>
    <w:p w14:paraId="0D9ACD45"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zagotoviti, da bodo delavci, ki bodo izvajali predmet javnega naročila, primerno usposobljeni, obvladali slovenski jezik in bili primerno urejeni;</w:t>
      </w:r>
    </w:p>
    <w:p w14:paraId="06C17695"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zagotoviti primerno prepoznavnost varnostnikov z ustreznimi zaščitnimi – delovnimi oblačili oz. uniformami z vidno označenim nazivom izvajalca;</w:t>
      </w:r>
    </w:p>
    <w:p w14:paraId="46EEF38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 podlagi pisne zahteve naročnika nemudoma zamenjati varnostnika;</w:t>
      </w:r>
    </w:p>
    <w:p w14:paraId="5BB8323C"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 skladu z zakonodajo varovati osebne in zaupne podatke naročnika, ki so mu dostopni zaradi izvajanja njegove dejavnosti.</w:t>
      </w:r>
    </w:p>
    <w:p w14:paraId="446C1558"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Naročnik si v zvezi s predmetom javnega naročila pridržuje pravico spremembe obsega pogodbenih storitev.</w:t>
      </w:r>
    </w:p>
    <w:p w14:paraId="017B99E1" w14:textId="77777777" w:rsidR="00C73028" w:rsidRPr="00913FB4" w:rsidRDefault="00C73028" w:rsidP="00913FB4">
      <w:pPr>
        <w:spacing w:line="312" w:lineRule="auto"/>
        <w:rPr>
          <w:rFonts w:ascii="Garamond" w:hAnsi="Garamond" w:cstheme="majorHAnsi"/>
        </w:rPr>
      </w:pPr>
    </w:p>
    <w:p w14:paraId="63D5F72C" w14:textId="0EECA7A8" w:rsidR="00E56718" w:rsidRPr="00E56718" w:rsidRDefault="00E56718" w:rsidP="00E56718">
      <w:pPr>
        <w:pStyle w:val="Naslov2"/>
        <w:spacing w:line="312" w:lineRule="auto"/>
        <w:rPr>
          <w:rFonts w:ascii="Garamond" w:hAnsi="Garamond"/>
          <w:szCs w:val="24"/>
        </w:rPr>
      </w:pPr>
      <w:bookmarkStart w:id="83" w:name="_Toc117166990"/>
      <w:r w:rsidRPr="00E56718">
        <w:rPr>
          <w:rFonts w:ascii="Garamond" w:hAnsi="Garamond"/>
          <w:szCs w:val="24"/>
        </w:rPr>
        <w:t>1</w:t>
      </w:r>
      <w:r w:rsidR="00C73028">
        <w:rPr>
          <w:rFonts w:ascii="Garamond" w:hAnsi="Garamond"/>
          <w:szCs w:val="24"/>
        </w:rPr>
        <w:t>4</w:t>
      </w:r>
      <w:r w:rsidRPr="00E56718">
        <w:rPr>
          <w:rFonts w:ascii="Garamond" w:hAnsi="Garamond"/>
          <w:szCs w:val="24"/>
        </w:rPr>
        <w:t>. Merilo</w:t>
      </w:r>
      <w:bookmarkEnd w:id="83"/>
    </w:p>
    <w:p w14:paraId="4F713017" w14:textId="7DB06CC7"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 xml:space="preserve">Naročnik bo </w:t>
      </w:r>
      <w:r w:rsidR="004845B6" w:rsidRPr="00913FB4">
        <w:rPr>
          <w:rFonts w:ascii="Garamond" w:eastAsiaTheme="minorHAnsi" w:hAnsi="Garamond" w:cstheme="minorHAnsi"/>
          <w:color w:val="000000"/>
          <w:lang w:eastAsia="en-US"/>
        </w:rPr>
        <w:t xml:space="preserve">izbral </w:t>
      </w:r>
      <w:r w:rsidRPr="00913FB4">
        <w:rPr>
          <w:rFonts w:ascii="Garamond" w:eastAsiaTheme="minorHAnsi" w:hAnsi="Garamond" w:cstheme="minorHAnsi"/>
          <w:color w:val="000000"/>
          <w:lang w:eastAsia="en-US"/>
        </w:rPr>
        <w:t>ponudbo</w:t>
      </w:r>
      <w:r w:rsidR="004845B6" w:rsidRPr="00913FB4">
        <w:rPr>
          <w:rFonts w:ascii="Garamond" w:eastAsiaTheme="minorHAnsi" w:hAnsi="Garamond" w:cstheme="minorHAnsi"/>
          <w:color w:val="000000"/>
          <w:lang w:eastAsia="en-US"/>
        </w:rPr>
        <w:t>, ki bo</w:t>
      </w:r>
      <w:r w:rsidRPr="00913FB4">
        <w:rPr>
          <w:rFonts w:ascii="Garamond" w:eastAsiaTheme="minorHAnsi" w:hAnsi="Garamond" w:cstheme="minorHAnsi"/>
          <w:color w:val="000000"/>
          <w:lang w:eastAsia="en-US"/>
        </w:rPr>
        <w:t xml:space="preserve"> po merilu ekonomsko najugodnejš</w:t>
      </w:r>
      <w:r w:rsidR="004845B6" w:rsidRPr="00913FB4">
        <w:rPr>
          <w:rFonts w:ascii="Garamond" w:eastAsiaTheme="minorHAnsi" w:hAnsi="Garamond" w:cstheme="minorHAnsi"/>
          <w:color w:val="000000"/>
          <w:lang w:eastAsia="en-US"/>
        </w:rPr>
        <w:t>a</w:t>
      </w:r>
      <w:r w:rsidRPr="00913FB4">
        <w:rPr>
          <w:rFonts w:ascii="Garamond" w:eastAsiaTheme="minorHAnsi" w:hAnsi="Garamond" w:cstheme="minorHAnsi"/>
          <w:color w:val="000000"/>
          <w:lang w:eastAsia="en-US"/>
        </w:rPr>
        <w:t xml:space="preserve">. </w:t>
      </w:r>
    </w:p>
    <w:p w14:paraId="444EBC6B"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0A6A6DFC" w14:textId="1D52E657" w:rsidR="00735052"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913FB4">
        <w:rPr>
          <w:rFonts w:ascii="Garamond" w:eastAsiaTheme="minorHAnsi" w:hAnsi="Garamond" w:cstheme="minorHAnsi"/>
          <w:color w:val="000000"/>
          <w:lang w:eastAsia="en-US"/>
        </w:rPr>
        <w:t>,</w:t>
      </w:r>
      <w:r w:rsidRPr="00913FB4">
        <w:rPr>
          <w:rFonts w:ascii="Garamond" w:eastAsiaTheme="minorHAnsi" w:hAnsi="Garamond" w:cstheme="minorHAnsi"/>
          <w:color w:val="000000"/>
          <w:lang w:eastAsia="en-US"/>
        </w:rPr>
        <w:t xml:space="preserve"> seštejejo.</w:t>
      </w:r>
      <w:r w:rsidR="00735052" w:rsidRPr="00913FB4">
        <w:rPr>
          <w:rFonts w:ascii="Garamond" w:eastAsiaTheme="minorHAnsi" w:hAnsi="Garamond" w:cstheme="minorHAnsi"/>
          <w:color w:val="000000"/>
          <w:lang w:eastAsia="en-US"/>
        </w:rPr>
        <w:t xml:space="preserve"> Najugodnejši ponudnik je tisti, ki bo dosegel najvišje število točk po seštevku obeh meril.</w:t>
      </w:r>
    </w:p>
    <w:p w14:paraId="46B877CE"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2DD8E930" w14:textId="5468091B"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Če bosta dve (ali več) ponudb</w:t>
      </w:r>
      <w:r w:rsidR="00536EC3" w:rsidRPr="00913FB4">
        <w:rPr>
          <w:rFonts w:ascii="Garamond" w:eastAsiaTheme="minorHAnsi" w:hAnsi="Garamond" w:cstheme="minorHAnsi"/>
          <w:color w:val="000000"/>
          <w:lang w:eastAsia="en-US"/>
        </w:rPr>
        <w:t>i</w:t>
      </w:r>
      <w:r w:rsidRPr="00913FB4">
        <w:rPr>
          <w:rFonts w:ascii="Garamond" w:eastAsiaTheme="minorHAnsi" w:hAnsi="Garamond" w:cstheme="minorHAnsi"/>
          <w:color w:val="000000"/>
          <w:lang w:eastAsia="en-US"/>
        </w:rPr>
        <w:t xml:space="preserve"> prejeli enako število točk, bo naročnik izbral ponudbo, ki bo po merilu </w:t>
      </w:r>
      <w:r w:rsidR="00AD1723" w:rsidRPr="00913FB4">
        <w:rPr>
          <w:rFonts w:ascii="Garamond" w:eastAsiaTheme="minorHAnsi" w:hAnsi="Garamond" w:cstheme="minorHAnsi"/>
          <w:color w:val="000000"/>
          <w:lang w:eastAsia="en-US"/>
        </w:rPr>
        <w:t>ponudbena cena</w:t>
      </w:r>
      <w:r w:rsidR="00735052" w:rsidRPr="00913FB4">
        <w:rPr>
          <w:rFonts w:ascii="Garamond" w:eastAsiaTheme="minorHAnsi" w:hAnsi="Garamond" w:cstheme="minorHAnsi"/>
          <w:color w:val="000000"/>
          <w:lang w:eastAsia="en-US"/>
        </w:rPr>
        <w:t xml:space="preserve"> (merilu M1)</w:t>
      </w:r>
      <w:r w:rsidR="00AD1723" w:rsidRPr="00913FB4">
        <w:rPr>
          <w:rFonts w:ascii="Garamond" w:eastAsiaTheme="minorHAnsi" w:hAnsi="Garamond" w:cstheme="minorHAnsi"/>
          <w:color w:val="000000"/>
          <w:lang w:eastAsia="en-US"/>
        </w:rPr>
        <w:t xml:space="preserve"> </w:t>
      </w:r>
      <w:r w:rsidRPr="00913FB4">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13C7303D" w14:textId="09A137D3" w:rsidR="00735052" w:rsidRPr="00913FB4" w:rsidRDefault="00735052" w:rsidP="00913FB4">
      <w:pPr>
        <w:spacing w:line="312" w:lineRule="auto"/>
        <w:jc w:val="both"/>
        <w:rPr>
          <w:rFonts w:ascii="Garamond" w:eastAsiaTheme="minorHAnsi" w:hAnsi="Garamond" w:cstheme="minorHAnsi"/>
          <w:color w:val="000000"/>
          <w:lang w:eastAsia="en-US"/>
        </w:rPr>
      </w:pPr>
    </w:p>
    <w:p w14:paraId="3AEA8380" w14:textId="46052B21" w:rsidR="00735052" w:rsidRPr="00913FB4" w:rsidRDefault="00735052" w:rsidP="00913FB4">
      <w:pPr>
        <w:autoSpaceDE w:val="0"/>
        <w:autoSpaceDN w:val="0"/>
        <w:adjustRightInd w:val="0"/>
        <w:spacing w:line="312" w:lineRule="auto"/>
        <w:jc w:val="both"/>
        <w:rPr>
          <w:rFonts w:ascii="Garamond" w:hAnsi="Garamond" w:cs="Garamond"/>
        </w:rPr>
      </w:pPr>
      <w:r w:rsidRPr="00913FB4">
        <w:rPr>
          <w:rFonts w:ascii="Garamond" w:hAnsi="Garamond" w:cs="Garamond"/>
        </w:rPr>
        <w:t xml:space="preserve">Merilo je sestavljano iz cene  (merilo M1) in socialnega merila (merilo M2). Najvišje število točk po merilu ponudbena cena storitev znaša 95, po socialnem merilu  - stopnja fluktuacije pa 5 točk. </w:t>
      </w:r>
    </w:p>
    <w:p w14:paraId="51C3935A" w14:textId="77777777" w:rsidR="00735052" w:rsidRDefault="00735052" w:rsidP="00735052">
      <w:pPr>
        <w:autoSpaceDE w:val="0"/>
        <w:autoSpaceDN w:val="0"/>
        <w:adjustRightInd w:val="0"/>
        <w:rPr>
          <w:rFonts w:ascii="Garamond" w:hAnsi="Garamond" w:cs="Garamond"/>
          <w:sz w:val="22"/>
          <w:szCs w:val="22"/>
        </w:rPr>
      </w:pPr>
    </w:p>
    <w:p w14:paraId="1DDC04D9" w14:textId="77777777" w:rsidR="00735052" w:rsidRDefault="00735052" w:rsidP="00735052">
      <w:pPr>
        <w:autoSpaceDE w:val="0"/>
        <w:autoSpaceDN w:val="0"/>
        <w:adjustRightInd w:val="0"/>
        <w:rPr>
          <w:rFonts w:ascii="Garamond" w:hAnsi="Garamond" w:cs="Garamond"/>
          <w:sz w:val="22"/>
          <w:szCs w:val="22"/>
        </w:rPr>
      </w:pPr>
    </w:p>
    <w:p w14:paraId="1CB2C27D" w14:textId="2F8645FF" w:rsidR="00735052" w:rsidRDefault="00735052" w:rsidP="00735052">
      <w:pPr>
        <w:autoSpaceDE w:val="0"/>
        <w:autoSpaceDN w:val="0"/>
        <w:adjustRightInd w:val="0"/>
        <w:rPr>
          <w:rFonts w:ascii="Garamond,Bold" w:hAnsi="Garamond,Bold" w:cs="Garamond,Bold"/>
          <w:b/>
          <w:bCs/>
          <w:sz w:val="28"/>
          <w:szCs w:val="28"/>
        </w:rPr>
      </w:pPr>
      <w:r>
        <w:rPr>
          <w:rFonts w:ascii="Garamond,Bold" w:hAnsi="Garamond,Bold" w:cs="Garamond,Bold"/>
          <w:b/>
          <w:bCs/>
          <w:sz w:val="28"/>
          <w:szCs w:val="28"/>
        </w:rPr>
        <w:t>Merilo št. 1 – M1 (ponudbena cena storitev)</w:t>
      </w:r>
    </w:p>
    <w:p w14:paraId="7BF647AC" w14:textId="77777777" w:rsidR="00735052" w:rsidRDefault="00735052" w:rsidP="00735052">
      <w:pPr>
        <w:autoSpaceDE w:val="0"/>
        <w:autoSpaceDN w:val="0"/>
        <w:adjustRightInd w:val="0"/>
        <w:rPr>
          <w:rFonts w:ascii="Garamond" w:hAnsi="Garamond" w:cs="Garamond"/>
          <w:sz w:val="22"/>
          <w:szCs w:val="22"/>
        </w:rPr>
      </w:pPr>
    </w:p>
    <w:p w14:paraId="10DBFE18" w14:textId="4D3817CF" w:rsidR="00735052" w:rsidRPr="00C606D9" w:rsidRDefault="00735052"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se izračuna po naslednji formuli:</w:t>
      </w:r>
    </w:p>
    <w:p w14:paraId="639F76E6" w14:textId="77777777" w:rsidR="00C606D9" w:rsidRDefault="00C606D9" w:rsidP="00735052">
      <w:pPr>
        <w:autoSpaceDE w:val="0"/>
        <w:autoSpaceDN w:val="0"/>
        <w:adjustRightInd w:val="0"/>
        <w:rPr>
          <w:rFonts w:ascii="Garamond" w:eastAsiaTheme="minorHAnsi" w:hAnsi="Garamond" w:cstheme="minorHAnsi"/>
          <w:color w:val="000000"/>
          <w:lang w:eastAsia="en-US"/>
        </w:rPr>
      </w:pPr>
    </w:p>
    <w:p w14:paraId="62AF9989" w14:textId="5A755DE1" w:rsidR="00735052" w:rsidRPr="00C606D9" w:rsidRDefault="00C606D9"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lastRenderedPageBreak/>
        <w:t>C1</w:t>
      </w:r>
      <w:r w:rsidR="00735052" w:rsidRPr="00C606D9">
        <w:rPr>
          <w:rFonts w:ascii="Garamond" w:eastAsiaTheme="minorHAnsi" w:hAnsi="Garamond" w:cstheme="minorHAnsi"/>
          <w:color w:val="000000"/>
          <w:lang w:eastAsia="en-US"/>
        </w:rPr>
        <w:t xml:space="preserve"> = 95 </w:t>
      </w:r>
      <w:r w:rsidRPr="00C606D9">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(najnižja ponudbena vrednost v EUR z DDV )/(ponudnikova vrednost – ocenjevana ponudba v EUR z DDV)</w:t>
      </w:r>
    </w:p>
    <w:p w14:paraId="31FBD966" w14:textId="77777777"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p>
    <w:p w14:paraId="2D48A4C0" w14:textId="756C6541"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w:t>
      </w:r>
      <w:r>
        <w:rPr>
          <w:rFonts w:ascii="Garamond" w:eastAsiaTheme="minorHAnsi" w:hAnsi="Garamond" w:cstheme="minorHAnsi"/>
          <w:color w:val="000000"/>
          <w:lang w:eastAsia="en-US"/>
        </w:rPr>
        <w:t>1</w:t>
      </w:r>
      <w:r w:rsidRPr="00C606D9">
        <w:rPr>
          <w:rFonts w:ascii="Garamond" w:eastAsiaTheme="minorHAnsi" w:hAnsi="Garamond" w:cstheme="minorHAnsi"/>
          <w:color w:val="000000"/>
          <w:lang w:eastAsia="en-US"/>
        </w:rPr>
        <w:t xml:space="preserve"> – število točk, ki se pripiše ponudbi po merilu </w:t>
      </w:r>
      <w:r>
        <w:rPr>
          <w:rFonts w:ascii="Garamond" w:eastAsiaTheme="minorHAnsi" w:hAnsi="Garamond" w:cstheme="minorHAnsi"/>
          <w:color w:val="000000"/>
          <w:lang w:eastAsia="en-US"/>
        </w:rPr>
        <w:t>M1</w:t>
      </w:r>
    </w:p>
    <w:p w14:paraId="05A20D2A" w14:textId="77777777" w:rsidR="00735052" w:rsidRDefault="00735052" w:rsidP="00735052">
      <w:pPr>
        <w:widowControl w:val="0"/>
        <w:overflowPunct w:val="0"/>
        <w:autoSpaceDE w:val="0"/>
        <w:autoSpaceDN w:val="0"/>
        <w:adjustRightInd w:val="0"/>
        <w:jc w:val="both"/>
        <w:rPr>
          <w:rFonts w:ascii="Calibri" w:hAnsi="Calibri" w:cs="Calibri"/>
          <w:sz w:val="22"/>
          <w:szCs w:val="22"/>
        </w:rPr>
      </w:pPr>
    </w:p>
    <w:p w14:paraId="732B6B11" w14:textId="77777777" w:rsidR="00C606D9" w:rsidRDefault="00C606D9" w:rsidP="00735052">
      <w:pPr>
        <w:widowControl w:val="0"/>
        <w:overflowPunct w:val="0"/>
        <w:autoSpaceDE w:val="0"/>
        <w:autoSpaceDN w:val="0"/>
        <w:adjustRightInd w:val="0"/>
        <w:jc w:val="both"/>
        <w:rPr>
          <w:rFonts w:ascii="Calibri" w:hAnsi="Calibri" w:cs="Calibri"/>
          <w:sz w:val="22"/>
          <w:szCs w:val="22"/>
        </w:rPr>
      </w:pPr>
    </w:p>
    <w:p w14:paraId="083EDA74" w14:textId="012DC448" w:rsidR="00735052" w:rsidRDefault="00C606D9" w:rsidP="00C606D9">
      <w:pPr>
        <w:spacing w:line="324"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Ponudbena vrednost predstavlja enotno urno postavko</w:t>
      </w:r>
      <w:r w:rsidR="00BD7045">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pomnoženo s predvidenim obsegom opravljenih ur v času izvajanja storitev</w:t>
      </w:r>
      <w:r w:rsidR="009B12FD">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oddanih na podlagi predmetnega javnega naročila (19.500 ur). </w:t>
      </w:r>
      <w:r w:rsidR="00735052" w:rsidRPr="00C606D9">
        <w:rPr>
          <w:rFonts w:ascii="Garamond" w:eastAsiaTheme="minorHAnsi" w:hAnsi="Garamond" w:cstheme="minorHAnsi"/>
          <w:color w:val="000000"/>
          <w:lang w:eastAsia="en-US"/>
        </w:rPr>
        <w:t xml:space="preserve">Ponudnik mora v ponudbeno ceno </w:t>
      </w:r>
      <w:r w:rsidRPr="00C606D9">
        <w:rPr>
          <w:rFonts w:ascii="Garamond" w:eastAsiaTheme="minorHAnsi" w:hAnsi="Garamond" w:cstheme="minorHAnsi"/>
          <w:color w:val="000000"/>
          <w:lang w:eastAsia="en-US"/>
        </w:rPr>
        <w:t xml:space="preserve">(urno postavko) </w:t>
      </w:r>
      <w:r w:rsidR="00735052" w:rsidRPr="00C606D9">
        <w:rPr>
          <w:rFonts w:ascii="Garamond" w:eastAsiaTheme="minorHAnsi" w:hAnsi="Garamond" w:cstheme="minorHAnsi"/>
          <w:color w:val="000000"/>
          <w:lang w:eastAsia="en-US"/>
        </w:rPr>
        <w:t>vključiti vse stroške</w:t>
      </w:r>
      <w:r w:rsidR="0041716E">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povezane z</w:t>
      </w:r>
      <w:r w:rsidR="00F1428E">
        <w:rPr>
          <w:rFonts w:ascii="Garamond" w:eastAsiaTheme="minorHAnsi" w:hAnsi="Garamond" w:cstheme="minorHAnsi"/>
          <w:color w:val="000000"/>
          <w:lang w:eastAsia="en-US"/>
        </w:rPr>
        <w:t xml:space="preserve"> varovanjem v zahtevanem času in zagotavljanju intervencij </w:t>
      </w:r>
      <w:r w:rsidR="00AF1DE6" w:rsidRPr="00C606D9">
        <w:rPr>
          <w:rFonts w:ascii="Garamond" w:eastAsiaTheme="minorHAnsi" w:hAnsi="Garamond" w:cstheme="minorHAnsi"/>
          <w:color w:val="000000"/>
          <w:lang w:eastAsia="en-US"/>
        </w:rPr>
        <w:t xml:space="preserve"> </w:t>
      </w:r>
      <w:r w:rsidR="00735052" w:rsidRPr="00C606D9">
        <w:rPr>
          <w:rFonts w:ascii="Garamond" w:eastAsiaTheme="minorHAnsi" w:hAnsi="Garamond" w:cstheme="minorHAnsi"/>
          <w:color w:val="000000"/>
          <w:lang w:eastAsia="en-US"/>
        </w:rPr>
        <w:t>24 ur</w:t>
      </w:r>
      <w:r w:rsidR="00F1428E">
        <w:rPr>
          <w:rFonts w:ascii="Garamond" w:eastAsiaTheme="minorHAnsi" w:hAnsi="Garamond" w:cstheme="minorHAnsi"/>
          <w:color w:val="000000"/>
          <w:lang w:eastAsia="en-US"/>
        </w:rPr>
        <w:t xml:space="preserve"> dnevno,</w:t>
      </w:r>
      <w:r w:rsidR="00735052" w:rsidRPr="00C606D9">
        <w:rPr>
          <w:rFonts w:ascii="Garamond" w:eastAsiaTheme="minorHAnsi" w:hAnsi="Garamond" w:cstheme="minorHAnsi"/>
          <w:color w:val="000000"/>
          <w:lang w:eastAsia="en-US"/>
        </w:rPr>
        <w:t xml:space="preserve"> 365 dni v letu neprekinjeno in morajo biti vanj vključeni vsi stroški dela (vključno z dodatki za delo v nedeljah in praznikih, nočno delo in vse ostale stroške, ki jih določa delovna in socialna zakonodaja)</w:t>
      </w:r>
      <w:r w:rsidRPr="00C606D9">
        <w:rPr>
          <w:rFonts w:ascii="Garamond" w:eastAsiaTheme="minorHAnsi" w:hAnsi="Garamond" w:cstheme="minorHAnsi"/>
          <w:color w:val="000000"/>
          <w:lang w:eastAsia="en-US"/>
        </w:rPr>
        <w:t>, vsi potni stroški osebja, stroške intervencije, zagotovitev potrebne tehnične opreme, orodja, strojev, naprav, vozil ter vsi drugi stroški</w:t>
      </w:r>
      <w:r w:rsidR="00AA71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povezani z opravljanjem dejavnosti in morebiten pribitek za ustvarjanje dobička. Naročnik bo izvajanje st</w:t>
      </w:r>
      <w:r>
        <w:rPr>
          <w:rFonts w:ascii="Garamond" w:eastAsiaTheme="minorHAnsi" w:hAnsi="Garamond" w:cstheme="minorHAnsi"/>
          <w:color w:val="000000"/>
          <w:lang w:eastAsia="en-US"/>
        </w:rPr>
        <w:t>oritev plačeval na podlagi obračuna, ki bo enak zmnožku enotne ponudbene cene</w:t>
      </w:r>
      <w:r w:rsidR="00AA71D9">
        <w:rPr>
          <w:rFonts w:ascii="Garamond" w:eastAsiaTheme="minorHAnsi" w:hAnsi="Garamond" w:cstheme="minorHAnsi"/>
          <w:color w:val="000000"/>
          <w:lang w:eastAsia="en-US"/>
        </w:rPr>
        <w:t xml:space="preserve"> na uro opravljenih storitev</w:t>
      </w:r>
      <w:r>
        <w:rPr>
          <w:rFonts w:ascii="Garamond" w:eastAsiaTheme="minorHAnsi" w:hAnsi="Garamond" w:cstheme="minorHAnsi"/>
          <w:color w:val="000000"/>
          <w:lang w:eastAsia="en-US"/>
        </w:rPr>
        <w:t xml:space="preserve"> ter dejansko opravljenih ur v posameznem mesecu.</w:t>
      </w:r>
    </w:p>
    <w:p w14:paraId="084E33E0" w14:textId="0C1C6E85" w:rsidR="00C606D9" w:rsidRDefault="00C606D9" w:rsidP="00C606D9">
      <w:pPr>
        <w:spacing w:line="324" w:lineRule="auto"/>
        <w:jc w:val="both"/>
        <w:rPr>
          <w:rFonts w:ascii="Calibri" w:hAnsi="Calibri" w:cs="Calibri"/>
          <w:sz w:val="22"/>
          <w:szCs w:val="22"/>
        </w:rPr>
      </w:pPr>
    </w:p>
    <w:p w14:paraId="39C8A19C" w14:textId="60ECA779" w:rsidR="00C606D9" w:rsidRDefault="00C606D9" w:rsidP="00C606D9">
      <w:pPr>
        <w:spacing w:line="324" w:lineRule="auto"/>
        <w:jc w:val="both"/>
        <w:rPr>
          <w:rFonts w:ascii="Calibri" w:hAnsi="Calibri" w:cs="Calibri"/>
          <w:sz w:val="22"/>
          <w:szCs w:val="22"/>
        </w:rPr>
      </w:pPr>
    </w:p>
    <w:p w14:paraId="7774CC0B" w14:textId="15378B23" w:rsidR="00735052" w:rsidRPr="00C606D9" w:rsidRDefault="00735052" w:rsidP="00735052">
      <w:pPr>
        <w:autoSpaceDE w:val="0"/>
        <w:autoSpaceDN w:val="0"/>
        <w:adjustRightInd w:val="0"/>
        <w:rPr>
          <w:rFonts w:ascii="Garamond,Bold" w:hAnsi="Garamond,Bold" w:cs="Garamond,Bold"/>
          <w:b/>
          <w:bCs/>
          <w:sz w:val="28"/>
          <w:szCs w:val="28"/>
        </w:rPr>
      </w:pPr>
      <w:r w:rsidRPr="00C606D9">
        <w:rPr>
          <w:rFonts w:ascii="Garamond,Bold" w:hAnsi="Garamond,Bold" w:cs="Garamond,Bold"/>
          <w:b/>
          <w:bCs/>
          <w:sz w:val="28"/>
          <w:szCs w:val="28"/>
        </w:rPr>
        <w:t>Merilo št. 2 – M2</w:t>
      </w:r>
      <w:r w:rsidR="00C606D9">
        <w:rPr>
          <w:rFonts w:ascii="Garamond,Bold" w:hAnsi="Garamond,Bold" w:cs="Garamond,Bold"/>
          <w:b/>
          <w:bCs/>
          <w:sz w:val="28"/>
          <w:szCs w:val="28"/>
        </w:rPr>
        <w:t xml:space="preserve"> (</w:t>
      </w:r>
      <w:r w:rsidRPr="00C606D9">
        <w:rPr>
          <w:rFonts w:ascii="Garamond,Bold" w:hAnsi="Garamond,Bold" w:cs="Garamond,Bold"/>
          <w:b/>
          <w:bCs/>
          <w:sz w:val="28"/>
          <w:szCs w:val="28"/>
        </w:rPr>
        <w:t>stopnja fluktuacije</w:t>
      </w:r>
      <w:r w:rsidR="00C606D9">
        <w:rPr>
          <w:rFonts w:ascii="Garamond,Bold" w:hAnsi="Garamond,Bold" w:cs="Garamond,Bold"/>
          <w:b/>
          <w:bCs/>
          <w:sz w:val="28"/>
          <w:szCs w:val="28"/>
        </w:rPr>
        <w:t>)</w:t>
      </w:r>
      <w:r w:rsidRPr="00C606D9">
        <w:rPr>
          <w:rFonts w:ascii="Garamond,Bold" w:hAnsi="Garamond,Bold" w:cs="Garamond,Bold"/>
          <w:b/>
          <w:bCs/>
          <w:sz w:val="28"/>
          <w:szCs w:val="28"/>
        </w:rPr>
        <w:t xml:space="preserve"> </w:t>
      </w:r>
    </w:p>
    <w:p w14:paraId="56C4BDED" w14:textId="77777777" w:rsidR="00735052" w:rsidRDefault="00735052" w:rsidP="00735052">
      <w:pPr>
        <w:widowControl w:val="0"/>
        <w:overflowPunct w:val="0"/>
        <w:autoSpaceDE w:val="0"/>
        <w:autoSpaceDN w:val="0"/>
        <w:adjustRightInd w:val="0"/>
        <w:jc w:val="both"/>
        <w:rPr>
          <w:rFonts w:ascii="Calibri" w:hAnsi="Calibri"/>
          <w:sz w:val="22"/>
          <w:szCs w:val="22"/>
        </w:rPr>
      </w:pPr>
    </w:p>
    <w:p w14:paraId="54B717B8"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Naročnik je kot obvezno socialno merilo določil delež stalnosti zaposlitev, tako da bo priznal večje število točk ponudnikom, ki zaposlujejo varnostnike v povprečju za daljše obdobje. Po merilu bo ponudnik priznal točke po naslednjem pravilu:</w:t>
      </w:r>
    </w:p>
    <w:p w14:paraId="3031BF5E" w14:textId="77777777" w:rsidR="00C606D9" w:rsidRDefault="00C606D9"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55C20BB5" w14:textId="65EF80EC"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ki jih ponudba ocenjevanega ponudnika prejme za to merilo, bo naročnik izračunal po naslednji formuli:</w:t>
      </w:r>
    </w:p>
    <w:p w14:paraId="2DB9B340" w14:textId="77777777" w:rsidR="00C73028"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047FB4B" w14:textId="37AAC7A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C2 = Cpon2 / </w:t>
      </w:r>
      <w:proofErr w:type="spellStart"/>
      <w:r w:rsidRPr="00C606D9">
        <w:rPr>
          <w:rFonts w:ascii="Garamond" w:eastAsiaTheme="minorHAnsi" w:hAnsi="Garamond" w:cstheme="minorHAnsi"/>
          <w:color w:val="000000"/>
          <w:lang w:eastAsia="en-US"/>
        </w:rPr>
        <w:t>Cponmax</w:t>
      </w:r>
      <w:proofErr w:type="spellEnd"/>
      <w:r w:rsidRPr="00C606D9">
        <w:rPr>
          <w:rFonts w:ascii="Garamond" w:eastAsiaTheme="minorHAnsi" w:hAnsi="Garamond" w:cstheme="minorHAnsi"/>
          <w:color w:val="000000"/>
          <w:lang w:eastAsia="en-US"/>
        </w:rPr>
        <w:t xml:space="preserve"> x 5</w:t>
      </w:r>
    </w:p>
    <w:p w14:paraId="34802C3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42DD848" w14:textId="67F0BB56" w:rsidR="00735052" w:rsidRPr="008F3760"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bookmarkStart w:id="84" w:name="_Hlk116649676"/>
      <w:r w:rsidRPr="00C606D9">
        <w:rPr>
          <w:rFonts w:ascii="Garamond" w:eastAsiaTheme="minorHAnsi" w:hAnsi="Garamond" w:cstheme="minorHAnsi"/>
          <w:color w:val="000000"/>
          <w:lang w:eastAsia="en-US"/>
        </w:rPr>
        <w:t xml:space="preserve">C2 – število točk, ki se pripiše ponudbi po </w:t>
      </w:r>
      <w:r w:rsidRPr="008F3760">
        <w:rPr>
          <w:rFonts w:ascii="Garamond" w:eastAsiaTheme="minorHAnsi" w:hAnsi="Garamond" w:cstheme="minorHAnsi"/>
          <w:color w:val="000000"/>
          <w:lang w:eastAsia="en-US"/>
        </w:rPr>
        <w:t xml:space="preserve">merilu </w:t>
      </w:r>
      <w:r w:rsidR="00C73028" w:rsidRPr="008F3760">
        <w:rPr>
          <w:rFonts w:ascii="Garamond" w:eastAsiaTheme="minorHAnsi" w:hAnsi="Garamond" w:cstheme="minorHAnsi"/>
          <w:color w:val="000000"/>
          <w:lang w:eastAsia="en-US"/>
        </w:rPr>
        <w:t>M</w:t>
      </w:r>
      <w:r w:rsidRPr="008F3760">
        <w:rPr>
          <w:rFonts w:ascii="Garamond" w:eastAsiaTheme="minorHAnsi" w:hAnsi="Garamond" w:cstheme="minorHAnsi"/>
          <w:color w:val="000000"/>
          <w:lang w:eastAsia="en-US"/>
        </w:rPr>
        <w:t>2</w:t>
      </w:r>
    </w:p>
    <w:bookmarkEnd w:id="84"/>
    <w:p w14:paraId="5DCF1DDE" w14:textId="63C42FAB" w:rsidR="00735052" w:rsidRPr="008F3760"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8F3760">
        <w:rPr>
          <w:rFonts w:ascii="Garamond" w:eastAsiaTheme="minorHAnsi" w:hAnsi="Garamond" w:cstheme="minorHAnsi"/>
          <w:color w:val="000000"/>
          <w:lang w:eastAsia="en-US"/>
        </w:rPr>
        <w:t xml:space="preserve">Cpon2 – seštevek polnih mesecev delovne dobe </w:t>
      </w:r>
      <w:r w:rsidR="00C73028" w:rsidRPr="008F3760">
        <w:rPr>
          <w:rFonts w:ascii="Garamond" w:eastAsiaTheme="minorHAnsi" w:hAnsi="Garamond" w:cstheme="minorHAnsi"/>
          <w:color w:val="000000"/>
          <w:lang w:eastAsia="en-US"/>
        </w:rPr>
        <w:t>4</w:t>
      </w:r>
      <w:r w:rsidRPr="008F3760">
        <w:rPr>
          <w:rFonts w:ascii="Garamond" w:eastAsiaTheme="minorHAnsi" w:hAnsi="Garamond" w:cstheme="minorHAnsi"/>
          <w:color w:val="000000"/>
          <w:lang w:eastAsia="en-US"/>
        </w:rPr>
        <w:t xml:space="preserve"> </w:t>
      </w:r>
      <w:r w:rsidR="00060E27" w:rsidRPr="008F3760">
        <w:rPr>
          <w:rFonts w:ascii="Garamond" w:eastAsiaTheme="minorHAnsi" w:hAnsi="Garamond" w:cstheme="minorHAnsi"/>
          <w:color w:val="000000"/>
          <w:lang w:eastAsia="en-US"/>
        </w:rPr>
        <w:t>najdlje zaposlenih</w:t>
      </w:r>
      <w:r w:rsidRPr="008F3760">
        <w:rPr>
          <w:rFonts w:ascii="Garamond" w:eastAsiaTheme="minorHAnsi" w:hAnsi="Garamond" w:cstheme="minorHAnsi"/>
          <w:color w:val="000000"/>
          <w:lang w:eastAsia="en-US"/>
        </w:rPr>
        <w:t xml:space="preserve"> varnostnikov od </w:t>
      </w:r>
      <w:r w:rsidR="00626AB9" w:rsidRPr="008F3760">
        <w:rPr>
          <w:rFonts w:ascii="Garamond" w:eastAsiaTheme="minorHAnsi" w:hAnsi="Garamond" w:cstheme="minorHAnsi"/>
          <w:color w:val="000000"/>
          <w:lang w:eastAsia="en-US"/>
        </w:rPr>
        <w:t>1</w:t>
      </w:r>
      <w:r w:rsidR="00C73028" w:rsidRPr="008F3760">
        <w:rPr>
          <w:rFonts w:ascii="Garamond" w:eastAsiaTheme="minorHAnsi" w:hAnsi="Garamond" w:cstheme="minorHAnsi"/>
          <w:color w:val="000000"/>
          <w:lang w:eastAsia="en-US"/>
        </w:rPr>
        <w:t xml:space="preserve">. </w:t>
      </w:r>
      <w:r w:rsidR="00626AB9" w:rsidRPr="008F3760">
        <w:rPr>
          <w:rFonts w:ascii="Garamond" w:eastAsiaTheme="minorHAnsi" w:hAnsi="Garamond" w:cstheme="minorHAnsi"/>
          <w:color w:val="000000"/>
          <w:lang w:eastAsia="en-US"/>
        </w:rPr>
        <w:t>10</w:t>
      </w:r>
      <w:r w:rsidR="00C73028" w:rsidRPr="008F3760">
        <w:rPr>
          <w:rFonts w:ascii="Garamond" w:eastAsiaTheme="minorHAnsi" w:hAnsi="Garamond" w:cstheme="minorHAnsi"/>
          <w:color w:val="000000"/>
          <w:lang w:eastAsia="en-US"/>
        </w:rPr>
        <w:t>. 2014</w:t>
      </w:r>
      <w:r w:rsidRPr="008F3760">
        <w:rPr>
          <w:rFonts w:ascii="Garamond" w:eastAsiaTheme="minorHAnsi" w:hAnsi="Garamond" w:cstheme="minorHAnsi"/>
          <w:color w:val="000000"/>
          <w:lang w:eastAsia="en-US"/>
        </w:rPr>
        <w:t xml:space="preserve"> do </w:t>
      </w:r>
      <w:r w:rsidR="00C73028" w:rsidRPr="008F3760">
        <w:rPr>
          <w:rFonts w:ascii="Garamond" w:eastAsiaTheme="minorHAnsi" w:hAnsi="Garamond" w:cstheme="minorHAnsi"/>
          <w:color w:val="000000"/>
          <w:lang w:eastAsia="en-US"/>
        </w:rPr>
        <w:t>30</w:t>
      </w:r>
      <w:r w:rsidRPr="008F3760">
        <w:rPr>
          <w:rFonts w:ascii="Garamond" w:eastAsiaTheme="minorHAnsi" w:hAnsi="Garamond" w:cstheme="minorHAnsi"/>
          <w:color w:val="000000"/>
          <w:lang w:eastAsia="en-US"/>
        </w:rPr>
        <w:t>.</w:t>
      </w:r>
      <w:r w:rsidR="00C73028" w:rsidRPr="008F3760">
        <w:rPr>
          <w:rFonts w:ascii="Garamond" w:eastAsiaTheme="minorHAnsi" w:hAnsi="Garamond" w:cstheme="minorHAnsi"/>
          <w:color w:val="000000"/>
          <w:lang w:eastAsia="en-US"/>
        </w:rPr>
        <w:t xml:space="preserve"> 9</w:t>
      </w:r>
      <w:r w:rsidRPr="008F3760">
        <w:rPr>
          <w:rFonts w:ascii="Garamond" w:eastAsiaTheme="minorHAnsi" w:hAnsi="Garamond" w:cstheme="minorHAnsi"/>
          <w:color w:val="000000"/>
          <w:lang w:eastAsia="en-US"/>
        </w:rPr>
        <w:t>. 202</w:t>
      </w:r>
      <w:r w:rsidR="00C73028" w:rsidRPr="008F3760">
        <w:rPr>
          <w:rFonts w:ascii="Garamond" w:eastAsiaTheme="minorHAnsi" w:hAnsi="Garamond" w:cstheme="minorHAnsi"/>
          <w:color w:val="000000"/>
          <w:lang w:eastAsia="en-US"/>
        </w:rPr>
        <w:t>2</w:t>
      </w:r>
      <w:r w:rsidRPr="008F3760">
        <w:rPr>
          <w:rFonts w:ascii="Garamond" w:eastAsiaTheme="minorHAnsi" w:hAnsi="Garamond" w:cstheme="minorHAnsi"/>
          <w:color w:val="000000"/>
          <w:lang w:eastAsia="en-US"/>
        </w:rPr>
        <w:t xml:space="preserve"> deljeno:</w:t>
      </w:r>
    </w:p>
    <w:p w14:paraId="6DB9B413" w14:textId="7865920D"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8F3760">
        <w:rPr>
          <w:rFonts w:ascii="Garamond" w:eastAsiaTheme="minorHAnsi" w:hAnsi="Garamond" w:cstheme="minorHAnsi"/>
          <w:color w:val="000000"/>
          <w:lang w:eastAsia="en-US"/>
        </w:rPr>
        <w:t>-</w:t>
      </w:r>
      <w:r w:rsidRPr="008F3760">
        <w:rPr>
          <w:rFonts w:ascii="Garamond" w:eastAsiaTheme="minorHAnsi" w:hAnsi="Garamond" w:cstheme="minorHAnsi"/>
          <w:color w:val="000000"/>
          <w:lang w:eastAsia="en-US"/>
        </w:rPr>
        <w:tab/>
        <w:t>s 96 (število mesecev za obdobje) ali</w:t>
      </w:r>
    </w:p>
    <w:p w14:paraId="083E225C" w14:textId="6BA1023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s številom polnih mesecev, ki so pretekli od dnev</w:t>
      </w:r>
      <w:r w:rsidR="00EB6C72">
        <w:rPr>
          <w:rFonts w:ascii="Garamond" w:eastAsiaTheme="minorHAnsi" w:hAnsi="Garamond" w:cstheme="minorHAnsi"/>
          <w:color w:val="000000"/>
          <w:lang w:eastAsia="en-US"/>
        </w:rPr>
        <w:t>a</w:t>
      </w:r>
      <w:r w:rsidRPr="00C606D9">
        <w:rPr>
          <w:rFonts w:ascii="Garamond" w:eastAsiaTheme="minorHAnsi" w:hAnsi="Garamond" w:cstheme="minorHAnsi"/>
          <w:color w:val="000000"/>
          <w:lang w:eastAsia="en-US"/>
        </w:rPr>
        <w:t xml:space="preserve"> ustanovitve ponudnika do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2022</w:t>
      </w:r>
      <w:r w:rsidRPr="00C606D9">
        <w:rPr>
          <w:rFonts w:ascii="Garamond" w:eastAsiaTheme="minorHAnsi" w:hAnsi="Garamond" w:cstheme="minorHAnsi"/>
          <w:color w:val="000000"/>
          <w:lang w:eastAsia="en-US"/>
        </w:rPr>
        <w:t>, če je bil</w:t>
      </w:r>
      <w:r w:rsidR="00C73028">
        <w:rPr>
          <w:rFonts w:ascii="Garamond" w:eastAsiaTheme="minorHAnsi" w:hAnsi="Garamond" w:cstheme="minorHAnsi"/>
          <w:color w:val="000000"/>
          <w:lang w:eastAsia="en-US"/>
        </w:rPr>
        <w:t xml:space="preserve"> ponudnik</w:t>
      </w:r>
      <w:r w:rsidRPr="00C606D9">
        <w:rPr>
          <w:rFonts w:ascii="Garamond" w:eastAsiaTheme="minorHAnsi" w:hAnsi="Garamond" w:cstheme="minorHAnsi"/>
          <w:color w:val="000000"/>
          <w:lang w:eastAsia="en-US"/>
        </w:rPr>
        <w:t xml:space="preserve"> ustanovljen po </w:t>
      </w:r>
      <w:r w:rsidR="00C73028">
        <w:rPr>
          <w:rFonts w:ascii="Garamond" w:eastAsiaTheme="minorHAnsi" w:hAnsi="Garamond" w:cstheme="minorHAnsi"/>
          <w:color w:val="000000"/>
          <w:lang w:eastAsia="en-US"/>
        </w:rPr>
        <w:t>30. 9. 2014.</w:t>
      </w:r>
    </w:p>
    <w:p w14:paraId="52B8D4C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03838086" w14:textId="5C20ECA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Če ima ponudnik zaposlen</w:t>
      </w:r>
      <w:r w:rsidR="008B7AE1">
        <w:rPr>
          <w:rFonts w:ascii="Garamond" w:eastAsiaTheme="minorHAnsi" w:hAnsi="Garamond" w:cstheme="minorHAnsi"/>
          <w:color w:val="000000"/>
          <w:lang w:eastAsia="en-US"/>
        </w:rPr>
        <w:t>e</w:t>
      </w:r>
      <w:r w:rsidRPr="00C606D9">
        <w:rPr>
          <w:rFonts w:ascii="Garamond" w:eastAsiaTheme="minorHAnsi" w:hAnsi="Garamond" w:cstheme="minorHAnsi"/>
          <w:color w:val="000000"/>
          <w:lang w:eastAsia="en-US"/>
        </w:rPr>
        <w:t xml:space="preserve"> manj kot </w:t>
      </w:r>
      <w:r w:rsidR="00C73028">
        <w:rPr>
          <w:rFonts w:ascii="Garamond" w:eastAsiaTheme="minorHAnsi" w:hAnsi="Garamond" w:cstheme="minorHAnsi"/>
          <w:color w:val="000000"/>
          <w:lang w:eastAsia="en-US"/>
        </w:rPr>
        <w:t>4</w:t>
      </w:r>
      <w:r w:rsidRPr="00C606D9">
        <w:rPr>
          <w:rFonts w:ascii="Garamond" w:eastAsiaTheme="minorHAnsi" w:hAnsi="Garamond" w:cstheme="minorHAnsi"/>
          <w:color w:val="000000"/>
          <w:lang w:eastAsia="en-US"/>
        </w:rPr>
        <w:t xml:space="preserve"> varnostnik</w:t>
      </w:r>
      <w:r w:rsidR="00C73028">
        <w:rPr>
          <w:rFonts w:ascii="Garamond" w:eastAsiaTheme="minorHAnsi" w:hAnsi="Garamond" w:cstheme="minorHAnsi"/>
          <w:color w:val="000000"/>
          <w:lang w:eastAsia="en-US"/>
        </w:rPr>
        <w:t>e</w:t>
      </w:r>
      <w:r w:rsidRPr="00C606D9">
        <w:rPr>
          <w:rFonts w:ascii="Garamond" w:eastAsiaTheme="minorHAnsi" w:hAnsi="Garamond" w:cstheme="minorHAnsi"/>
          <w:color w:val="000000"/>
          <w:lang w:eastAsia="en-US"/>
        </w:rPr>
        <w:t>, se upošteva vse zaposlene varnostnike.</w:t>
      </w:r>
    </w:p>
    <w:p w14:paraId="66E6586A"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DDABC24" w14:textId="7F7EC85F"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Skladno z 81. členom ZJN-3 se ponudnik lahko sklicuje tudi na kapacitete drugih gospodarskih subjektov. </w:t>
      </w:r>
    </w:p>
    <w:p w14:paraId="3DD9D85A" w14:textId="77777777" w:rsidR="00C73028" w:rsidRPr="00C606D9"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B707E8E" w14:textId="404CB31F"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lastRenderedPageBreak/>
        <w:t>V kolikor se ponudnik za izkazovanje usposobljenosti ter izpolnjevanje zahtev v okviru meril sklicuje na kapacitete drugih subjektov, mora biti</w:t>
      </w:r>
      <w:r w:rsidR="00D77E08">
        <w:rPr>
          <w:rFonts w:ascii="Garamond" w:eastAsiaTheme="minorHAnsi" w:hAnsi="Garamond" w:cstheme="minorHAnsi"/>
          <w:color w:val="000000"/>
          <w:lang w:eastAsia="en-US"/>
        </w:rPr>
        <w:t xml:space="preserve"> ta drug subjekt</w:t>
      </w:r>
      <w:r w:rsidRPr="00C606D9">
        <w:rPr>
          <w:rFonts w:ascii="Garamond" w:eastAsiaTheme="minorHAnsi" w:hAnsi="Garamond" w:cstheme="minorHAnsi"/>
          <w:color w:val="000000"/>
          <w:lang w:eastAsia="en-US"/>
        </w:rPr>
        <w:t xml:space="preserve"> dejanski izvajalec storitev dajalec resursov. Navedeno naj ponudniki upoštevajo pri pripravi ponudbe. V kolikor ta zahteva ne bo izpolnjena</w:t>
      </w:r>
      <w:r w:rsidR="002A2113">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bo naročnik takšno ponudbo izločil kot nedopustno.</w:t>
      </w:r>
    </w:p>
    <w:p w14:paraId="65B3E061"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40B3DE6D" w14:textId="6C80C9A9" w:rsidR="00735052" w:rsidRPr="00C606D9" w:rsidRDefault="004E2933"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73028">
        <w:rPr>
          <w:rFonts w:ascii="Garamond" w:eastAsiaTheme="minorHAnsi" w:hAnsi="Garamond" w:cstheme="minorHAnsi"/>
          <w:b/>
          <w:bCs/>
          <w:color w:val="000000"/>
          <w:lang w:eastAsia="en-US"/>
        </w:rPr>
        <w:t>DOKAZILO</w:t>
      </w:r>
      <w:r w:rsidR="00735052" w:rsidRPr="00C73028">
        <w:rPr>
          <w:rFonts w:ascii="Garamond" w:eastAsiaTheme="minorHAnsi" w:hAnsi="Garamond" w:cstheme="minorHAnsi"/>
          <w:b/>
          <w:bCs/>
          <w:color w:val="000000"/>
          <w:lang w:eastAsia="en-US"/>
        </w:rPr>
        <w:t>:</w:t>
      </w:r>
      <w:r w:rsidR="00735052" w:rsidRPr="00C606D9">
        <w:rPr>
          <w:rFonts w:ascii="Garamond" w:eastAsiaTheme="minorHAnsi" w:hAnsi="Garamond" w:cstheme="minorHAnsi"/>
          <w:color w:val="000000"/>
          <w:lang w:eastAsia="en-US"/>
        </w:rPr>
        <w:t xml:space="preserve"> Ponudnik izpolni obrazec Ponudbeni predračun in za kader za katerega priglaša delovno dobo v merilu C2 predloži dokazilo o delovni dobi varnostnikov, za katere je navedena delovna doba (kopija pogodb o zaposlitvah, delovnih knjižic, izpiskov iz zavarovanj ipd</w:t>
      </w:r>
      <w:r w:rsidR="000415C5">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ki se naloži v zavihek »Druge priloge«.</w:t>
      </w:r>
    </w:p>
    <w:p w14:paraId="4F68D8B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7574A671" w14:textId="14248B18" w:rsidR="001658BA" w:rsidRPr="00CE62D3" w:rsidRDefault="001658BA" w:rsidP="008C641D">
      <w:pPr>
        <w:rPr>
          <w:rFonts w:ascii="Garamond" w:hAnsi="Garamond"/>
        </w:rPr>
      </w:pPr>
      <w:bookmarkStart w:id="85" w:name="_Toc404938497"/>
      <w:bookmarkStart w:id="86" w:name="_Toc402336728"/>
    </w:p>
    <w:p w14:paraId="2F634B35" w14:textId="0CFE1BA7" w:rsidR="00187C4B" w:rsidRPr="00CE62D3" w:rsidRDefault="00187C4B" w:rsidP="006C0B0B">
      <w:pPr>
        <w:pStyle w:val="Naslov1"/>
        <w:rPr>
          <w:rStyle w:val="Naslov1Znak"/>
          <w:b/>
        </w:rPr>
      </w:pPr>
      <w:bookmarkStart w:id="87" w:name="_Toc117166991"/>
      <w:r w:rsidRPr="00CE62D3">
        <w:t>1</w:t>
      </w:r>
      <w:r w:rsidR="000656A0">
        <w:t>5</w:t>
      </w:r>
      <w:r w:rsidRPr="00CE62D3">
        <w:rPr>
          <w:rStyle w:val="Naslov1Znak"/>
          <w:b/>
        </w:rPr>
        <w:t xml:space="preserve">  Pouk o pravnem sredstvu</w:t>
      </w:r>
      <w:bookmarkEnd w:id="85"/>
      <w:bookmarkEnd w:id="87"/>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5C69DA18" w14:textId="752ABE22" w:rsidR="00E92B36" w:rsidRDefault="00E0230A" w:rsidP="00E92B36">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C73028" w:rsidRPr="00C73028">
        <w:rPr>
          <w:rFonts w:ascii="Garamond" w:hAnsi="Garamond"/>
        </w:rPr>
        <w:t>prof. dr. Damir Karpljuk</w:t>
      </w:r>
    </w:p>
    <w:p w14:paraId="63E0B0D8" w14:textId="529F843C" w:rsidR="00E92B36" w:rsidRDefault="00E92B36" w:rsidP="00E92B36">
      <w:pPr>
        <w:pStyle w:val="Navadensplet"/>
        <w:spacing w:after="0" w:line="312" w:lineRule="auto"/>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w:t>
      </w:r>
      <w:r w:rsidR="00C73028">
        <w:rPr>
          <w:rFonts w:ascii="Garamond" w:hAnsi="Garamond"/>
        </w:rPr>
        <w:t>ekan</w:t>
      </w:r>
    </w:p>
    <w:p w14:paraId="4CA0C0B2" w14:textId="25F29B6F" w:rsidR="00D77E08" w:rsidRDefault="00D77E08" w:rsidP="00E92B36">
      <w:pPr>
        <w:pStyle w:val="Navadensplet"/>
        <w:spacing w:after="0" w:line="312" w:lineRule="auto"/>
        <w:rPr>
          <w:rFonts w:ascii="Garamond" w:hAnsi="Garamond"/>
        </w:rPr>
      </w:pPr>
    </w:p>
    <w:p w14:paraId="6741AD31" w14:textId="123923A3" w:rsidR="00D77E08" w:rsidRDefault="00D77E08" w:rsidP="00E92B36">
      <w:pPr>
        <w:pStyle w:val="Navadensplet"/>
        <w:spacing w:after="0" w:line="312" w:lineRule="auto"/>
        <w:rPr>
          <w:rFonts w:ascii="Garamond" w:hAnsi="Garamond"/>
        </w:rPr>
      </w:pPr>
    </w:p>
    <w:p w14:paraId="3518E062" w14:textId="177B5631" w:rsidR="00D77E08" w:rsidRDefault="00D77E08"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DB1EF8" w14:textId="5D7389EE" w:rsidR="00BE72D7" w:rsidRPr="00CE62D3" w:rsidRDefault="00BE72D7" w:rsidP="00BE72D7">
      <w:pPr>
        <w:pStyle w:val="Naslov1"/>
      </w:pPr>
      <w:bookmarkStart w:id="88" w:name="_Toc117166992"/>
      <w:r w:rsidRPr="00CE62D3">
        <w:t>Ponudbeni predračun</w:t>
      </w:r>
      <w:bookmarkEnd w:id="88"/>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4755B58B"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FF1569">
        <w:rPr>
          <w:rFonts w:ascii="Garamond" w:hAnsi="Garamond"/>
        </w:rPr>
        <w:t xml:space="preserve">Storitve fizičnega in tehničnega varovanja </w:t>
      </w:r>
      <w:r w:rsidR="00A436E6">
        <w:rPr>
          <w:rFonts w:ascii="Garamond" w:hAnsi="Garamond"/>
        </w:rPr>
        <w:t xml:space="preserve">UL FŠ </w:t>
      </w:r>
      <w:r w:rsidR="00FF1569">
        <w:rPr>
          <w:rFonts w:ascii="Garamond" w:hAnsi="Garamond"/>
        </w:rPr>
        <w:t>za obdobje treh let</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3ADB9BF3" w:rsidR="00E92B36" w:rsidRPr="002C0DF0" w:rsidRDefault="002C0DF0" w:rsidP="00E92B36">
      <w:pPr>
        <w:spacing w:line="312" w:lineRule="auto"/>
        <w:jc w:val="both"/>
        <w:rPr>
          <w:rFonts w:ascii="Garamond" w:hAnsi="Garamond"/>
          <w:b/>
          <w:bCs/>
        </w:rPr>
      </w:pPr>
      <w:r w:rsidRPr="002C0DF0">
        <w:rPr>
          <w:rFonts w:ascii="Garamond" w:hAnsi="Garamond"/>
          <w:b/>
          <w:bCs/>
        </w:rPr>
        <w:t>Merilo M1</w:t>
      </w:r>
    </w:p>
    <w:p w14:paraId="496931E1" w14:textId="77777777"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3020"/>
        <w:gridCol w:w="3021"/>
        <w:gridCol w:w="3021"/>
      </w:tblGrid>
      <w:tr w:rsidR="002C0DF0" w14:paraId="3A9033CD" w14:textId="77777777" w:rsidTr="002C0DF0">
        <w:tc>
          <w:tcPr>
            <w:tcW w:w="3020" w:type="dxa"/>
          </w:tcPr>
          <w:p w14:paraId="1E38E4F4" w14:textId="28198C84" w:rsidR="002C0DF0" w:rsidRDefault="002C0DF0" w:rsidP="002C0DF0">
            <w:pPr>
              <w:rPr>
                <w:rFonts w:ascii="Garamond" w:hAnsi="Garamond"/>
                <w:b/>
                <w:bCs/>
              </w:rPr>
            </w:pPr>
            <w:r>
              <w:rPr>
                <w:rFonts w:ascii="Garamond" w:hAnsi="Garamond"/>
                <w:b/>
                <w:bCs/>
              </w:rPr>
              <w:t>Ponudbena cena za eno uro (60 minut) varovanja v EUR brez DDV</w:t>
            </w:r>
            <w:r w:rsidR="00F91549">
              <w:rPr>
                <w:rStyle w:val="Sprotnaopomba-sklic"/>
                <w:rFonts w:ascii="Garamond" w:hAnsi="Garamond"/>
                <w:b/>
                <w:bCs/>
              </w:rPr>
              <w:footnoteReference w:id="2"/>
            </w:r>
          </w:p>
        </w:tc>
        <w:tc>
          <w:tcPr>
            <w:tcW w:w="3021" w:type="dxa"/>
          </w:tcPr>
          <w:p w14:paraId="07B43139" w14:textId="56B5524B" w:rsidR="002C0DF0" w:rsidRDefault="002C0DF0" w:rsidP="002C0DF0">
            <w:pPr>
              <w:rPr>
                <w:rFonts w:ascii="Garamond" w:hAnsi="Garamond"/>
                <w:b/>
                <w:bCs/>
              </w:rPr>
            </w:pPr>
            <w:r>
              <w:rPr>
                <w:rFonts w:ascii="Garamond" w:hAnsi="Garamond"/>
                <w:b/>
                <w:bCs/>
              </w:rPr>
              <w:t>Ocenjen obseg ur varovanja v času trajanja pogodbe</w:t>
            </w:r>
          </w:p>
        </w:tc>
        <w:tc>
          <w:tcPr>
            <w:tcW w:w="3021" w:type="dxa"/>
          </w:tcPr>
          <w:p w14:paraId="26D0FD3F" w14:textId="46E38C02" w:rsidR="002C0DF0" w:rsidRDefault="002C0DF0" w:rsidP="002C0DF0">
            <w:pPr>
              <w:rPr>
                <w:rFonts w:ascii="Garamond" w:hAnsi="Garamond"/>
                <w:b/>
                <w:bCs/>
              </w:rPr>
            </w:pPr>
            <w:r>
              <w:rPr>
                <w:rFonts w:ascii="Garamond" w:hAnsi="Garamond"/>
                <w:b/>
                <w:bCs/>
              </w:rPr>
              <w:t>Ponudbena vrednost za predviden obseg v EUR brez DDV</w:t>
            </w:r>
          </w:p>
        </w:tc>
      </w:tr>
      <w:tr w:rsidR="002C0DF0" w14:paraId="3FBF36FE" w14:textId="77777777" w:rsidTr="002C0DF0">
        <w:tc>
          <w:tcPr>
            <w:tcW w:w="3020" w:type="dxa"/>
          </w:tcPr>
          <w:p w14:paraId="4920181D" w14:textId="305C77B9" w:rsidR="002C0DF0" w:rsidRPr="002C0DF0" w:rsidRDefault="002C0DF0" w:rsidP="002C0DF0">
            <w:pPr>
              <w:jc w:val="center"/>
              <w:rPr>
                <w:rFonts w:ascii="Garamond" w:hAnsi="Garamond"/>
              </w:rPr>
            </w:pPr>
            <w:r w:rsidRPr="002C0DF0">
              <w:rPr>
                <w:rFonts w:ascii="Garamond" w:hAnsi="Garamond"/>
              </w:rPr>
              <w:t>1</w:t>
            </w:r>
          </w:p>
        </w:tc>
        <w:tc>
          <w:tcPr>
            <w:tcW w:w="3021" w:type="dxa"/>
          </w:tcPr>
          <w:p w14:paraId="6F49E5CD" w14:textId="6669D1DE" w:rsidR="002C0DF0" w:rsidRPr="002C0DF0" w:rsidRDefault="002C0DF0" w:rsidP="002C0DF0">
            <w:pPr>
              <w:jc w:val="center"/>
              <w:rPr>
                <w:rFonts w:ascii="Garamond" w:hAnsi="Garamond"/>
              </w:rPr>
            </w:pPr>
            <w:r w:rsidRPr="002C0DF0">
              <w:rPr>
                <w:rFonts w:ascii="Garamond" w:hAnsi="Garamond"/>
              </w:rPr>
              <w:t>2</w:t>
            </w:r>
          </w:p>
        </w:tc>
        <w:tc>
          <w:tcPr>
            <w:tcW w:w="3021" w:type="dxa"/>
          </w:tcPr>
          <w:p w14:paraId="0101DE71" w14:textId="73072CFC" w:rsidR="002C0DF0" w:rsidRPr="002C0DF0" w:rsidRDefault="002C0DF0" w:rsidP="002C0DF0">
            <w:pPr>
              <w:jc w:val="center"/>
              <w:rPr>
                <w:rFonts w:ascii="Garamond" w:hAnsi="Garamond"/>
              </w:rPr>
            </w:pPr>
            <w:r w:rsidRPr="002C0DF0">
              <w:rPr>
                <w:rFonts w:ascii="Garamond" w:hAnsi="Garamond"/>
              </w:rPr>
              <w:t xml:space="preserve">3= 1 </w:t>
            </w:r>
            <w:r w:rsidR="00CC3720">
              <w:rPr>
                <w:rFonts w:ascii="Garamond" w:hAnsi="Garamond"/>
              </w:rPr>
              <w:t>x</w:t>
            </w:r>
            <w:r w:rsidRPr="002C0DF0">
              <w:rPr>
                <w:rFonts w:ascii="Garamond" w:hAnsi="Garamond"/>
              </w:rPr>
              <w:t xml:space="preserve"> 2</w:t>
            </w:r>
          </w:p>
        </w:tc>
      </w:tr>
      <w:tr w:rsidR="002C0DF0" w14:paraId="2456C8A7" w14:textId="77777777" w:rsidTr="002C0DF0">
        <w:tc>
          <w:tcPr>
            <w:tcW w:w="3020" w:type="dxa"/>
          </w:tcPr>
          <w:p w14:paraId="6BE423EF" w14:textId="77777777" w:rsidR="002C0DF0" w:rsidRPr="002C0DF0" w:rsidRDefault="002C0DF0" w:rsidP="002C0DF0">
            <w:pPr>
              <w:jc w:val="center"/>
              <w:rPr>
                <w:rFonts w:ascii="Garamond" w:hAnsi="Garamond"/>
              </w:rPr>
            </w:pPr>
          </w:p>
        </w:tc>
        <w:tc>
          <w:tcPr>
            <w:tcW w:w="3021" w:type="dxa"/>
          </w:tcPr>
          <w:p w14:paraId="2A437944" w14:textId="44ADF507" w:rsidR="002C0DF0" w:rsidRPr="002C0DF0" w:rsidRDefault="002C0DF0" w:rsidP="002C0DF0">
            <w:pPr>
              <w:jc w:val="center"/>
              <w:rPr>
                <w:rFonts w:ascii="Garamond" w:hAnsi="Garamond"/>
              </w:rPr>
            </w:pPr>
            <w:r w:rsidRPr="002C0DF0">
              <w:rPr>
                <w:rFonts w:ascii="Garamond" w:hAnsi="Garamond"/>
              </w:rPr>
              <w:t>19.500</w:t>
            </w:r>
          </w:p>
        </w:tc>
        <w:tc>
          <w:tcPr>
            <w:tcW w:w="3021" w:type="dxa"/>
          </w:tcPr>
          <w:p w14:paraId="798FFFD7" w14:textId="77777777" w:rsidR="002C0DF0" w:rsidRPr="002C0DF0" w:rsidRDefault="002C0DF0" w:rsidP="002C0DF0">
            <w:pPr>
              <w:jc w:val="center"/>
              <w:rPr>
                <w:rFonts w:ascii="Garamond" w:hAnsi="Garamond"/>
              </w:rPr>
            </w:pPr>
          </w:p>
        </w:tc>
      </w:tr>
    </w:tbl>
    <w:p w14:paraId="41D9541C" w14:textId="77777777" w:rsidR="002C0DF0" w:rsidRDefault="002C0DF0" w:rsidP="002C0DF0">
      <w:pPr>
        <w:rPr>
          <w:rFonts w:ascii="Garamond" w:hAnsi="Garamond"/>
          <w:b/>
          <w:bCs/>
        </w:rPr>
      </w:pPr>
    </w:p>
    <w:p w14:paraId="7B5BB6DE" w14:textId="609DE6B5" w:rsidR="002C0DF0" w:rsidRPr="00E507FA" w:rsidRDefault="002C0DF0" w:rsidP="002C0DF0">
      <w:pPr>
        <w:rPr>
          <w:rFonts w:ascii="Garamond" w:hAnsi="Garamond"/>
        </w:rPr>
      </w:pPr>
      <w:r w:rsidRPr="00E507FA">
        <w:rPr>
          <w:rFonts w:ascii="Garamond" w:hAnsi="Garamond"/>
          <w:b/>
          <w:bCs/>
        </w:rPr>
        <w:tab/>
      </w:r>
    </w:p>
    <w:p w14:paraId="08836D92" w14:textId="5A20E676" w:rsidR="002C0DF0" w:rsidRPr="00E507FA" w:rsidRDefault="002C0DF0" w:rsidP="002C0DF0">
      <w:pPr>
        <w:rPr>
          <w:rFonts w:ascii="Garamond" w:eastAsia="Arial Unicode MS" w:hAnsi="Garamond" w:cs="Arial"/>
          <w:b/>
          <w:bCs/>
        </w:rPr>
      </w:pPr>
      <w:r w:rsidRPr="00E507FA">
        <w:rPr>
          <w:rFonts w:ascii="Garamond" w:eastAsia="Arial Unicode MS" w:hAnsi="Garamond" w:cs="Arial"/>
          <w:b/>
          <w:bCs/>
        </w:rPr>
        <w:t xml:space="preserve">Merilo </w:t>
      </w:r>
      <w:r>
        <w:rPr>
          <w:rFonts w:ascii="Garamond" w:eastAsia="Arial Unicode MS" w:hAnsi="Garamond" w:cs="Arial"/>
          <w:b/>
          <w:bCs/>
        </w:rPr>
        <w:t>M2</w:t>
      </w:r>
    </w:p>
    <w:p w14:paraId="350F2486" w14:textId="594619F2" w:rsidR="002C0DF0" w:rsidRDefault="002C0DF0" w:rsidP="00626AB9">
      <w:pPr>
        <w:spacing w:line="312" w:lineRule="auto"/>
        <w:jc w:val="both"/>
        <w:rPr>
          <w:rFonts w:ascii="Garamond" w:eastAsia="Arial Unicode MS" w:hAnsi="Garamond" w:cs="Arial"/>
        </w:rPr>
      </w:pPr>
      <w:r w:rsidRPr="00E507FA">
        <w:rPr>
          <w:rFonts w:ascii="Garamond" w:eastAsia="Arial Unicode MS" w:hAnsi="Garamond" w:cs="Arial"/>
        </w:rPr>
        <w:t xml:space="preserve">Seštevek polnih mesecev delovne dobe </w:t>
      </w:r>
      <w:r>
        <w:rPr>
          <w:rFonts w:ascii="Garamond" w:eastAsia="Arial Unicode MS" w:hAnsi="Garamond" w:cs="Arial"/>
        </w:rPr>
        <w:t>4</w:t>
      </w:r>
      <w:r w:rsidRPr="00E507FA">
        <w:rPr>
          <w:rFonts w:ascii="Garamond" w:eastAsia="Arial Unicode MS" w:hAnsi="Garamond" w:cs="Arial"/>
        </w:rPr>
        <w:t xml:space="preserve"> najdlje zaposlenih varnostnikov pri ponudniku, ali vseh varnostnikov, če ima ponudnik manj kot </w:t>
      </w:r>
      <w:r>
        <w:rPr>
          <w:rFonts w:ascii="Garamond" w:eastAsia="Arial Unicode MS" w:hAnsi="Garamond" w:cs="Arial"/>
        </w:rPr>
        <w:t>4</w:t>
      </w:r>
      <w:r w:rsidRPr="00E507FA">
        <w:rPr>
          <w:rFonts w:ascii="Garamond" w:eastAsia="Arial Unicode MS" w:hAnsi="Garamond" w:cs="Arial"/>
        </w:rPr>
        <w:t xml:space="preserve"> zaposlene varnostnike v obdobj</w:t>
      </w:r>
      <w:r w:rsidR="003553FB">
        <w:rPr>
          <w:rFonts w:ascii="Garamond" w:eastAsia="Arial Unicode MS" w:hAnsi="Garamond" w:cs="Arial"/>
        </w:rPr>
        <w:t>u</w:t>
      </w:r>
      <w:r w:rsidRPr="00E507FA">
        <w:rPr>
          <w:rFonts w:ascii="Garamond" w:eastAsia="Arial Unicode MS" w:hAnsi="Garamond" w:cs="Arial"/>
        </w:rPr>
        <w:t xml:space="preserve"> od 1. 1</w:t>
      </w:r>
      <w:r w:rsidR="00626AB9">
        <w:rPr>
          <w:rFonts w:ascii="Garamond" w:eastAsia="Arial Unicode MS" w:hAnsi="Garamond" w:cs="Arial"/>
        </w:rPr>
        <w:t>0</w:t>
      </w:r>
      <w:r w:rsidRPr="00E507FA">
        <w:rPr>
          <w:rFonts w:ascii="Garamond" w:eastAsia="Arial Unicode MS" w:hAnsi="Garamond" w:cs="Arial"/>
        </w:rPr>
        <w:t>. 201</w:t>
      </w:r>
      <w:r w:rsidR="00626AB9">
        <w:rPr>
          <w:rFonts w:ascii="Garamond" w:eastAsia="Arial Unicode MS" w:hAnsi="Garamond" w:cs="Arial"/>
        </w:rPr>
        <w:t>4</w:t>
      </w:r>
      <w:r w:rsidRPr="00E507FA">
        <w:rPr>
          <w:rFonts w:ascii="Garamond" w:eastAsia="Arial Unicode MS" w:hAnsi="Garamond" w:cs="Arial"/>
        </w:rPr>
        <w:t xml:space="preserve"> do 3</w:t>
      </w:r>
      <w:r>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9</w:t>
      </w:r>
      <w:r w:rsidRPr="00E507FA">
        <w:rPr>
          <w:rFonts w:ascii="Garamond" w:eastAsia="Arial Unicode MS" w:hAnsi="Garamond" w:cs="Arial"/>
        </w:rPr>
        <w:t>. 202</w:t>
      </w:r>
      <w:r w:rsidR="00626AB9">
        <w:rPr>
          <w:rFonts w:ascii="Garamond" w:eastAsia="Arial Unicode MS" w:hAnsi="Garamond" w:cs="Arial"/>
        </w:rPr>
        <w:t>2</w:t>
      </w:r>
      <w:r w:rsidRPr="00E507FA">
        <w:rPr>
          <w:rFonts w:ascii="Garamond" w:eastAsia="Arial Unicode MS" w:hAnsi="Garamond" w:cs="Arial"/>
        </w:rPr>
        <w:t xml:space="preserve"> ali od dneva ustanovitve, če je bil ponudnik ustanovljen po 1. 1</w:t>
      </w:r>
      <w:r w:rsidR="00626AB9">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2</w:t>
      </w:r>
      <w:r w:rsidRPr="00E507FA">
        <w:rPr>
          <w:rFonts w:ascii="Garamond" w:eastAsia="Arial Unicode MS" w:hAnsi="Garamond" w:cs="Arial"/>
        </w:rPr>
        <w:t>01</w:t>
      </w:r>
      <w:r w:rsidR="00626AB9">
        <w:rPr>
          <w:rFonts w:ascii="Garamond" w:eastAsia="Arial Unicode MS" w:hAnsi="Garamond" w:cs="Arial"/>
        </w:rPr>
        <w:t>4</w:t>
      </w:r>
      <w:r w:rsidRPr="00E507FA">
        <w:rPr>
          <w:rFonts w:ascii="Garamond" w:eastAsia="Arial Unicode MS" w:hAnsi="Garamond" w:cs="Arial"/>
        </w:rPr>
        <w:t>:_______________</w:t>
      </w:r>
    </w:p>
    <w:p w14:paraId="63F5449E" w14:textId="77777777" w:rsidR="00626AB9" w:rsidRDefault="00626AB9" w:rsidP="00626AB9">
      <w:pPr>
        <w:spacing w:line="312" w:lineRule="auto"/>
        <w:jc w:val="both"/>
        <w:rPr>
          <w:rFonts w:ascii="Garamond" w:eastAsia="Arial Unicode MS" w:hAnsi="Garamond" w:cs="Arial"/>
        </w:rPr>
      </w:pPr>
    </w:p>
    <w:p w14:paraId="20F90225" w14:textId="7DEADEFB" w:rsidR="002C0DF0" w:rsidRPr="00E507FA" w:rsidRDefault="002C0DF0" w:rsidP="00626AB9">
      <w:pPr>
        <w:spacing w:line="312" w:lineRule="auto"/>
        <w:jc w:val="both"/>
        <w:rPr>
          <w:rFonts w:ascii="Garamond" w:eastAsia="Arial Unicode MS" w:hAnsi="Garamond" w:cs="Arial"/>
        </w:rPr>
      </w:pPr>
      <w:r>
        <w:rPr>
          <w:rFonts w:ascii="Garamond" w:eastAsia="Arial Unicode MS" w:hAnsi="Garamond" w:cs="Arial"/>
        </w:rPr>
        <w:t xml:space="preserve">V primeru, da ima ponudnik manj kot </w:t>
      </w:r>
      <w:r w:rsidR="00626AB9">
        <w:rPr>
          <w:rFonts w:ascii="Garamond" w:eastAsia="Arial Unicode MS" w:hAnsi="Garamond" w:cs="Arial"/>
        </w:rPr>
        <w:t>4</w:t>
      </w:r>
      <w:r>
        <w:rPr>
          <w:rFonts w:ascii="Garamond" w:eastAsia="Arial Unicode MS" w:hAnsi="Garamond" w:cs="Arial"/>
        </w:rPr>
        <w:t xml:space="preserve"> zaposlen</w:t>
      </w:r>
      <w:r w:rsidR="00626AB9">
        <w:rPr>
          <w:rFonts w:ascii="Garamond" w:eastAsia="Arial Unicode MS" w:hAnsi="Garamond" w:cs="Arial"/>
        </w:rPr>
        <w:t>e varnostnike</w:t>
      </w:r>
      <w:r w:rsidR="00577EEB">
        <w:rPr>
          <w:rFonts w:ascii="Garamond" w:eastAsia="Arial Unicode MS" w:hAnsi="Garamond" w:cs="Arial"/>
        </w:rPr>
        <w:t>,</w:t>
      </w:r>
      <w:r>
        <w:rPr>
          <w:rFonts w:ascii="Garamond" w:eastAsia="Arial Unicode MS" w:hAnsi="Garamond" w:cs="Arial"/>
        </w:rPr>
        <w:t xml:space="preserve"> navede št. zaposlenih</w:t>
      </w:r>
      <w:r w:rsidR="00577EEB">
        <w:rPr>
          <w:rFonts w:ascii="Garamond" w:eastAsia="Arial Unicode MS" w:hAnsi="Garamond" w:cs="Arial"/>
        </w:rPr>
        <w:t>,</w:t>
      </w:r>
      <w:r>
        <w:rPr>
          <w:rFonts w:ascii="Garamond" w:eastAsia="Arial Unicode MS" w:hAnsi="Garamond" w:cs="Arial"/>
        </w:rPr>
        <w:t xml:space="preserve"> za katere je navedel trajanje zaposlitev:_____</w:t>
      </w:r>
    </w:p>
    <w:p w14:paraId="0BD41AA3" w14:textId="77777777" w:rsidR="002C0DF0" w:rsidRPr="00277ADB"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EBD29EC" w:rsidR="00507DEB" w:rsidRPr="00373334" w:rsidRDefault="00507DEB" w:rsidP="002C0DF0">
                            <w:pPr>
                              <w:spacing w:line="312" w:lineRule="auto"/>
                              <w:rPr>
                                <w:rFonts w:ascii="Garamond" w:hAnsi="Garamond"/>
                              </w:rPr>
                            </w:pPr>
                            <w:r w:rsidRPr="00373334">
                              <w:rPr>
                                <w:rFonts w:ascii="Garamond" w:hAnsi="Garamond"/>
                              </w:rPr>
                              <w:t>Ponudniki v elektronskem sistemu za oddajo ponudb e-JN v razdelek predračun oddajo le</w:t>
                            </w:r>
                            <w:r>
                              <w:rPr>
                                <w:rFonts w:ascii="Garamond" w:hAnsi="Garamond"/>
                              </w:rPr>
                              <w:t>-</w:t>
                            </w:r>
                            <w:r w:rsidRPr="00373334">
                              <w:rPr>
                                <w:rFonts w:ascii="Garamond" w:hAnsi="Garamond"/>
                              </w:rPr>
                              <w:t>ta obrazec.</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EBD29EC" w:rsidR="00507DEB" w:rsidRPr="00373334" w:rsidRDefault="00507DEB" w:rsidP="002C0DF0">
                      <w:pPr>
                        <w:spacing w:line="312" w:lineRule="auto"/>
                        <w:rPr>
                          <w:rFonts w:ascii="Garamond" w:hAnsi="Garamond"/>
                        </w:rPr>
                      </w:pPr>
                      <w:r w:rsidRPr="00373334">
                        <w:rPr>
                          <w:rFonts w:ascii="Garamond" w:hAnsi="Garamond"/>
                        </w:rPr>
                        <w:t>Ponudniki v elektronskem sistemu za oddajo ponudb e-JN v razdelek predračun oddajo le</w:t>
                      </w:r>
                      <w:r>
                        <w:rPr>
                          <w:rFonts w:ascii="Garamond" w:hAnsi="Garamond"/>
                        </w:rPr>
                        <w:t>-</w:t>
                      </w:r>
                      <w:r w:rsidRPr="00373334">
                        <w:rPr>
                          <w:rFonts w:ascii="Garamond" w:hAnsi="Garamond"/>
                        </w:rPr>
                        <w:t>ta obrazec.</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v:textbox>
                <w10:wrap type="square" anchorx="margin"/>
              </v:shape>
            </w:pict>
          </mc:Fallback>
        </mc:AlternateContent>
      </w:r>
    </w:p>
    <w:p w14:paraId="630EA6D8" w14:textId="77777777" w:rsidR="002C0DF0" w:rsidRPr="00277ADB" w:rsidRDefault="002C0DF0"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7E560CB2" w14:textId="0A638510" w:rsidR="002C0DF0" w:rsidRDefault="002C0DF0" w:rsidP="002C0DF0">
      <w:pPr>
        <w:rPr>
          <w:rFonts w:ascii="Garamond" w:hAnsi="Garamond"/>
        </w:rPr>
      </w:pPr>
    </w:p>
    <w:p w14:paraId="26F4651F" w14:textId="08D82A7A" w:rsidR="00626AB9" w:rsidRDefault="00626AB9" w:rsidP="002C0DF0">
      <w:pPr>
        <w:rPr>
          <w:rFonts w:ascii="Garamond" w:hAnsi="Garamond"/>
        </w:rPr>
      </w:pPr>
    </w:p>
    <w:p w14:paraId="63D62ACC" w14:textId="13B70C79" w:rsidR="00626AB9"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Ponudnik </w:t>
      </w:r>
      <w:r w:rsidRPr="00626AB9">
        <w:rPr>
          <w:rFonts w:ascii="Garamond" w:hAnsi="Garamond"/>
        </w:rPr>
        <w:t>za</w:t>
      </w:r>
      <w:r>
        <w:rPr>
          <w:rFonts w:ascii="Garamond" w:hAnsi="Garamond"/>
        </w:rPr>
        <w:t xml:space="preserve"> kader</w:t>
      </w:r>
      <w:r w:rsidR="0006538B">
        <w:rPr>
          <w:rFonts w:ascii="Garamond" w:hAnsi="Garamond"/>
        </w:rPr>
        <w:t>,</w:t>
      </w:r>
      <w:r>
        <w:rPr>
          <w:rFonts w:ascii="Garamond" w:hAnsi="Garamond"/>
        </w:rPr>
        <w:t xml:space="preserve"> za</w:t>
      </w:r>
      <w:r w:rsidRPr="00626AB9">
        <w:rPr>
          <w:rFonts w:ascii="Garamond" w:hAnsi="Garamond"/>
        </w:rPr>
        <w:t xml:space="preserve"> katerega priglaša delovno dobo</w:t>
      </w:r>
      <w:r w:rsidR="0006538B">
        <w:rPr>
          <w:rFonts w:ascii="Garamond" w:hAnsi="Garamond"/>
        </w:rPr>
        <w:t>,</w:t>
      </w:r>
      <w:r w:rsidRPr="00626AB9">
        <w:rPr>
          <w:rFonts w:ascii="Garamond" w:hAnsi="Garamond"/>
        </w:rPr>
        <w:t xml:space="preserve"> v merilu </w:t>
      </w:r>
      <w:r>
        <w:rPr>
          <w:rFonts w:ascii="Garamond" w:hAnsi="Garamond"/>
        </w:rPr>
        <w:t>M</w:t>
      </w:r>
      <w:r w:rsidRPr="00626AB9">
        <w:rPr>
          <w:rFonts w:ascii="Garamond" w:hAnsi="Garamond"/>
        </w:rPr>
        <w:t>2 predloži dokazilo o delovni dobi varnostnikov, za katere je navedena delovna doba (kopija pogodb o zaposlitvah, delovnih knjižic, izpiskov iz zavarovanj ipd</w:t>
      </w:r>
      <w:r w:rsidR="0006538B">
        <w:rPr>
          <w:rFonts w:ascii="Garamond" w:hAnsi="Garamond"/>
        </w:rPr>
        <w:t>.</w:t>
      </w:r>
      <w:r w:rsidRPr="00626AB9">
        <w:rPr>
          <w:rFonts w:ascii="Garamond" w:hAnsi="Garamond"/>
        </w:rPr>
        <w:t>), ki se naloži v zavihek »Druge priloge«.</w:t>
      </w:r>
    </w:p>
    <w:p w14:paraId="465D62C5" w14:textId="2D93C465" w:rsidR="00626AB9" w:rsidRDefault="00626AB9" w:rsidP="002C0DF0">
      <w:pPr>
        <w:rPr>
          <w:rFonts w:ascii="Garamond" w:hAnsi="Garamond"/>
        </w:rPr>
      </w:pPr>
    </w:p>
    <w:p w14:paraId="18E2151C" w14:textId="77777777" w:rsidR="00A07423" w:rsidRPr="00277ADB" w:rsidRDefault="00A07423" w:rsidP="002C0DF0">
      <w:pPr>
        <w:rPr>
          <w:rFonts w:ascii="Garamond" w:hAnsi="Garamond"/>
        </w:rPr>
      </w:pPr>
    </w:p>
    <w:p w14:paraId="1298F746" w14:textId="77777777" w:rsidR="00A823EF" w:rsidRPr="00CE62D3" w:rsidRDefault="00A823EF" w:rsidP="00A823EF">
      <w:pPr>
        <w:pStyle w:val="Naslov1"/>
      </w:pPr>
      <w:bookmarkStart w:id="89" w:name="_Toc3813176"/>
      <w:bookmarkStart w:id="90" w:name="_Toc117166993"/>
      <w:r w:rsidRPr="00CE62D3">
        <w:lastRenderedPageBreak/>
        <w:t>Menična izjava za zavarovanje resnosti ponudbe</w:t>
      </w:r>
      <w:bookmarkEnd w:id="89"/>
      <w:bookmarkEnd w:id="90"/>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497D75B1"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006B0C2A" w:rsidRPr="006B0C2A">
        <w:rPr>
          <w:rFonts w:ascii="Garamond" w:hAnsi="Garamond"/>
          <w:bCs/>
          <w:i/>
          <w:iCs/>
        </w:rPr>
        <w:t>»</w:t>
      </w:r>
      <w:r w:rsidR="00FF1569">
        <w:rPr>
          <w:rFonts w:ascii="Garamond" w:hAnsi="Garamond"/>
          <w:bCs/>
          <w:i/>
          <w:iCs/>
        </w:rPr>
        <w:t xml:space="preserve">Storitve fizičnega in tehničnega varovanja </w:t>
      </w:r>
      <w:r w:rsidR="001E3625">
        <w:rPr>
          <w:rFonts w:ascii="Garamond" w:hAnsi="Garamond"/>
          <w:bCs/>
          <w:i/>
          <w:iCs/>
        </w:rPr>
        <w:t xml:space="preserve">UL FŠ </w:t>
      </w:r>
      <w:r w:rsidR="00FF1569">
        <w:rPr>
          <w:rFonts w:ascii="Garamond" w:hAnsi="Garamond"/>
          <w:bCs/>
          <w:i/>
          <w:iCs/>
        </w:rPr>
        <w:t>za obdobje treh let</w:t>
      </w:r>
      <w:r w:rsidR="006B0C2A" w:rsidRPr="006B0C2A">
        <w:rPr>
          <w:rFonts w:ascii="Garamond" w:hAnsi="Garamond"/>
          <w:bCs/>
          <w:i/>
          <w:iCs/>
        </w:rPr>
        <w:t>«</w:t>
      </w:r>
      <w:r w:rsidRPr="00CE62D3">
        <w:rPr>
          <w:rFonts w:ascii="Garamond" w:hAnsi="Garamond"/>
        </w:rPr>
        <w:t xml:space="preserve">, </w:t>
      </w:r>
      <w:r w:rsidR="008A61DB"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09EF596D"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91" w:name="_Hlk5280428"/>
      <w:r w:rsidR="00007CC9">
        <w:rPr>
          <w:rFonts w:ascii="Garamond" w:hAnsi="Garamond"/>
          <w:bCs/>
          <w:i/>
        </w:rPr>
        <w:t>Univerza v Ljubljani, Fakulteta za šport, Gortanova ulica 22, 1000 Ljubljana</w:t>
      </w:r>
      <w:r w:rsidR="00D84E05">
        <w:rPr>
          <w:rFonts w:ascii="Garamond" w:hAnsi="Garamond"/>
          <w:bCs/>
          <w:i/>
        </w:rPr>
        <w:t>,</w:t>
      </w:r>
      <w:r w:rsidRPr="00CE62D3">
        <w:rPr>
          <w:rFonts w:ascii="Garamond" w:hAnsi="Garamond"/>
          <w:bCs/>
        </w:rPr>
        <w:t xml:space="preserve"> </w:t>
      </w:r>
      <w:bookmarkEnd w:id="91"/>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sidR="00626AB9">
        <w:rPr>
          <w:rFonts w:ascii="Garamond" w:hAnsi="Garamond"/>
          <w:bCs/>
        </w:rPr>
        <w:t>9</w:t>
      </w:r>
      <w:r w:rsidR="00354159" w:rsidRPr="00F528A0">
        <w:rPr>
          <w:rFonts w:ascii="Garamond" w:hAnsi="Garamond"/>
          <w:bCs/>
        </w:rPr>
        <w:t>.</w:t>
      </w:r>
      <w:r w:rsidR="004C211C" w:rsidRPr="00F528A0">
        <w:rPr>
          <w:rFonts w:ascii="Garamond" w:hAnsi="Garamond"/>
          <w:bCs/>
        </w:rPr>
        <w:t>0</w:t>
      </w:r>
      <w:r w:rsidR="00354159" w:rsidRPr="00F528A0">
        <w:rPr>
          <w:rFonts w:ascii="Garamond" w:hAnsi="Garamond"/>
          <w:bCs/>
        </w:rPr>
        <w:t xml:space="preserve">00,00 </w:t>
      </w:r>
      <w:r w:rsidRPr="00F528A0">
        <w:rPr>
          <w:rFonts w:ascii="Garamond" w:hAnsi="Garamond"/>
          <w:bCs/>
        </w:rPr>
        <w:t>EUR.</w:t>
      </w:r>
      <w:r w:rsidRPr="00CE62D3">
        <w:rPr>
          <w:rFonts w:ascii="Garamond" w:hAnsi="Garamond"/>
          <w:bCs/>
        </w:rPr>
        <w:t xml:space="preserve"> Obenem</w:t>
      </w:r>
      <w:r w:rsidRPr="00CE62D3">
        <w:rPr>
          <w:rFonts w:ascii="Garamond" w:hAnsi="Garamond"/>
          <w:bCs/>
          <w:i/>
        </w:rPr>
        <w:t xml:space="preserve"> </w:t>
      </w:r>
      <w:r w:rsidR="00007CC9">
        <w:rPr>
          <w:rFonts w:ascii="Garamond" w:hAnsi="Garamond"/>
          <w:bCs/>
          <w:i/>
        </w:rPr>
        <w:t>Univerza v Ljubljani, Fakulteta za šport, Gortanova ulica 22,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sidR="00007CC9">
        <w:rPr>
          <w:rFonts w:ascii="Garamond" w:hAnsi="Garamond"/>
          <w:bCs/>
          <w:i/>
        </w:rPr>
        <w:t>Univerza v Ljubljani, Fakulteta za šport, Gortanova ulica 22, 1000 Ljubljana</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18C4389A" w:rsidR="00A823EF" w:rsidRPr="00CE62D3" w:rsidRDefault="00007CC9" w:rsidP="00A823EF">
      <w:pPr>
        <w:tabs>
          <w:tab w:val="left" w:pos="2520"/>
        </w:tabs>
        <w:spacing w:line="312" w:lineRule="auto"/>
        <w:jc w:val="both"/>
        <w:rPr>
          <w:rFonts w:ascii="Garamond" w:hAnsi="Garamond"/>
          <w:bCs/>
        </w:rPr>
      </w:pPr>
      <w:r>
        <w:rPr>
          <w:rFonts w:ascii="Garamond" w:hAnsi="Garamond"/>
          <w:bCs/>
          <w:i/>
        </w:rPr>
        <w:t>Univerza v Ljubljani, Fakulteta za šport, Gortanova ulica 22, 1000 Ljubljana</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5C60E51B"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007CC9">
        <w:rPr>
          <w:rFonts w:ascii="Garamond" w:hAnsi="Garamond"/>
          <w:bCs/>
          <w:i/>
        </w:rPr>
        <w:t>Univerza v Ljubljani, Fakulteta za šport, Gortanova ulica 22,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4C211C">
        <w:rPr>
          <w:rFonts w:ascii="Garamond" w:hAnsi="Garamond"/>
          <w:bCs/>
        </w:rPr>
        <w:t>1</w:t>
      </w:r>
      <w:r w:rsidRPr="00EC7B2C">
        <w:rPr>
          <w:rFonts w:ascii="Garamond" w:hAnsi="Garamond"/>
          <w:bCs/>
        </w:rPr>
        <w:t>.</w:t>
      </w:r>
      <w:r w:rsidR="008A61DB" w:rsidRPr="00EC7B2C">
        <w:rPr>
          <w:rFonts w:ascii="Garamond" w:hAnsi="Garamond"/>
          <w:bCs/>
        </w:rPr>
        <w:t xml:space="preserve"> </w:t>
      </w:r>
      <w:r w:rsidR="00DE69FD">
        <w:rPr>
          <w:rFonts w:ascii="Garamond" w:hAnsi="Garamond"/>
          <w:bCs/>
        </w:rPr>
        <w:t>1</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8250AA">
        <w:rPr>
          <w:rFonts w:ascii="Garamond" w:hAnsi="Garamond"/>
          <w:bCs/>
        </w:rPr>
        <w:t>3</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1DE5424C" w:rsidR="00A823EF" w:rsidRDefault="00A823EF" w:rsidP="00E354DD">
      <w:pPr>
        <w:rPr>
          <w:rFonts w:ascii="Garamond" w:hAnsi="Garamond"/>
        </w:rPr>
      </w:pPr>
    </w:p>
    <w:p w14:paraId="7F2D18E0" w14:textId="161A807A" w:rsidR="00D77E08" w:rsidRDefault="00D77E08" w:rsidP="00E354DD">
      <w:pPr>
        <w:rPr>
          <w:rFonts w:ascii="Garamond" w:hAnsi="Garamond"/>
        </w:rPr>
      </w:pPr>
    </w:p>
    <w:p w14:paraId="11BF7D99" w14:textId="41314E4E" w:rsidR="00D77E08" w:rsidRDefault="00D77E08" w:rsidP="00E354DD">
      <w:pPr>
        <w:rPr>
          <w:rFonts w:ascii="Garamond" w:hAnsi="Garamond"/>
        </w:rPr>
      </w:pPr>
    </w:p>
    <w:p w14:paraId="1B95EC04" w14:textId="4788A28C" w:rsidR="00D77E08" w:rsidRDefault="00D77E08" w:rsidP="00E354DD">
      <w:pPr>
        <w:rPr>
          <w:rFonts w:ascii="Garamond" w:hAnsi="Garamond"/>
        </w:rPr>
      </w:pPr>
    </w:p>
    <w:p w14:paraId="5FD0A435" w14:textId="4D29B5E0" w:rsidR="00D77E08" w:rsidRDefault="00D77E08" w:rsidP="00E354DD">
      <w:pPr>
        <w:rPr>
          <w:rFonts w:ascii="Garamond" w:hAnsi="Garamond"/>
        </w:rPr>
      </w:pPr>
    </w:p>
    <w:p w14:paraId="54333129" w14:textId="4C7F8829" w:rsidR="00D77E08" w:rsidRDefault="00D77E08" w:rsidP="00E354DD">
      <w:pPr>
        <w:rPr>
          <w:rFonts w:ascii="Garamond" w:hAnsi="Garamond"/>
        </w:rPr>
      </w:pPr>
    </w:p>
    <w:p w14:paraId="53976B74" w14:textId="355CF5C1" w:rsidR="00D77E08" w:rsidRDefault="00D77E08" w:rsidP="00E354DD">
      <w:pPr>
        <w:rPr>
          <w:rFonts w:ascii="Garamond" w:hAnsi="Garamond"/>
        </w:rPr>
      </w:pPr>
    </w:p>
    <w:p w14:paraId="4A4CB0A0" w14:textId="77777777" w:rsidR="00664776" w:rsidRPr="00CE62D3" w:rsidRDefault="00664776"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3E467108" w:rsidR="008A61DB" w:rsidRDefault="008A61DB" w:rsidP="00E354DD">
      <w:pPr>
        <w:rPr>
          <w:rFonts w:ascii="Garamond" w:hAnsi="Garamond"/>
        </w:rPr>
      </w:pPr>
    </w:p>
    <w:p w14:paraId="6C00B938" w14:textId="72CE9C9E" w:rsidR="008A61DB" w:rsidRPr="00CE62D3" w:rsidRDefault="008A61DB" w:rsidP="008A61DB">
      <w:pPr>
        <w:pStyle w:val="Naslov1"/>
      </w:pPr>
      <w:bookmarkStart w:id="92" w:name="_Toc117166994"/>
      <w:r w:rsidRPr="00CE62D3">
        <w:lastRenderedPageBreak/>
        <w:t>Izjava o predložitvi finančnega zavarovanja za dobro izvedbo pogodbenih obveznosti</w:t>
      </w:r>
      <w:bookmarkEnd w:id="92"/>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3AF1E3D5"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FF1569">
        <w:rPr>
          <w:rFonts w:ascii="Garamond" w:eastAsiaTheme="minorHAnsi" w:hAnsi="Garamond" w:cstheme="minorBidi"/>
          <w:i/>
        </w:rPr>
        <w:t xml:space="preserve">Storitve fizičnega in tehničnega varovanja </w:t>
      </w:r>
      <w:r w:rsidR="005A7FA0">
        <w:rPr>
          <w:rFonts w:ascii="Garamond" w:eastAsiaTheme="minorHAnsi" w:hAnsi="Garamond" w:cstheme="minorBidi"/>
          <w:i/>
        </w:rPr>
        <w:t xml:space="preserve">UL FŠ </w:t>
      </w:r>
      <w:r w:rsidR="00FF1569">
        <w:rPr>
          <w:rFonts w:ascii="Garamond" w:eastAsiaTheme="minorHAnsi" w:hAnsi="Garamond" w:cstheme="minorBidi"/>
          <w:i/>
        </w:rPr>
        <w:t>za obdobje treh let</w:t>
      </w:r>
      <w:r w:rsidR="00583FA7">
        <w:rPr>
          <w:rFonts w:ascii="Garamond" w:eastAsiaTheme="minorHAnsi" w:hAnsi="Garamond" w:cstheme="minorBidi"/>
          <w:i/>
        </w:rPr>
        <w:t>«</w:t>
      </w:r>
      <w:r w:rsidR="005A7FA0">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w:t>
      </w:r>
      <w:r w:rsidR="005A7FA0">
        <w:rPr>
          <w:rFonts w:ascii="Garamond" w:hAnsi="Garamond" w:cstheme="minorBidi"/>
          <w:kern w:val="3"/>
        </w:rPr>
        <w:t>______</w:t>
      </w:r>
      <w:r w:rsidRPr="00CE62D3">
        <w:rPr>
          <w:rFonts w:ascii="Garamond" w:hAnsi="Garamond" w:cstheme="minorBidi"/>
          <w:kern w:val="3"/>
        </w:rPr>
        <w:t>____</w:t>
      </w:r>
      <w:r w:rsidR="005A7FA0">
        <w:rPr>
          <w:rFonts w:ascii="Garamond" w:hAnsi="Garamond" w:cstheme="minorBidi"/>
          <w:kern w:val="3"/>
        </w:rPr>
        <w:t>,</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50CB63F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w:t>
      </w:r>
      <w:r w:rsidR="005A7FA0">
        <w:rPr>
          <w:rFonts w:ascii="Garamond" w:hAnsi="Garamond" w:cstheme="minorBidi"/>
          <w:kern w:val="3"/>
        </w:rPr>
        <w:t>________</w:t>
      </w:r>
      <w:r w:rsidRPr="00CE62D3">
        <w:rPr>
          <w:rFonts w:ascii="Garamond" w:hAnsi="Garamond" w:cstheme="minorBidi"/>
          <w:kern w:val="3"/>
        </w:rPr>
        <w:t>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59626204"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237A16">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05356D">
        <w:rPr>
          <w:rFonts w:ascii="Garamond" w:hAnsi="Garamond" w:cstheme="minorBidi"/>
          <w:kern w:val="3"/>
        </w:rPr>
        <w:t xml:space="preserve">bančno </w:t>
      </w:r>
      <w:r w:rsidRPr="00CE62D3">
        <w:rPr>
          <w:rFonts w:ascii="Garamond" w:hAnsi="Garamond" w:cstheme="minorBidi"/>
          <w:kern w:val="3"/>
        </w:rPr>
        <w:t xml:space="preserve">garancijo </w:t>
      </w:r>
      <w:r w:rsidR="0005356D">
        <w:rPr>
          <w:rFonts w:ascii="Garamond" w:hAnsi="Garamond" w:cstheme="minorBidi"/>
          <w:kern w:val="3"/>
        </w:rPr>
        <w:t xml:space="preserve">ali kavcijsko zavarovanje </w:t>
      </w:r>
      <w:r w:rsidRPr="00CE62D3">
        <w:rPr>
          <w:rFonts w:ascii="Garamond" w:hAnsi="Garamond" w:cstheme="minorBidi"/>
          <w:kern w:val="3"/>
        </w:rPr>
        <w:t xml:space="preserve">za dobro izvedbo pogodbenih obveznosti, ki bo skladna z zahtevami iz razpisne dokumentacije in </w:t>
      </w:r>
      <w:r w:rsidR="00664776" w:rsidRPr="00CE62D3">
        <w:rPr>
          <w:rFonts w:ascii="Garamond" w:hAnsi="Garamond" w:cstheme="minorBidi"/>
          <w:kern w:val="3"/>
        </w:rPr>
        <w:t>obrazc</w:t>
      </w:r>
      <w:r w:rsidR="00664776">
        <w:rPr>
          <w:rFonts w:ascii="Garamond" w:hAnsi="Garamond" w:cstheme="minorBidi"/>
          <w:kern w:val="3"/>
        </w:rPr>
        <w:t>em</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7D2B5A6A" w:rsidR="008A61DB" w:rsidRDefault="008A61DB" w:rsidP="00E354DD">
      <w:pPr>
        <w:rPr>
          <w:rFonts w:ascii="Garamond" w:hAnsi="Garamond"/>
        </w:rPr>
      </w:pPr>
    </w:p>
    <w:p w14:paraId="0338964A" w14:textId="2CEA3913" w:rsidR="004C211C" w:rsidRDefault="004C211C" w:rsidP="00E354DD">
      <w:pPr>
        <w:rPr>
          <w:rFonts w:ascii="Garamond" w:hAnsi="Garamond"/>
        </w:rPr>
      </w:pPr>
    </w:p>
    <w:p w14:paraId="309C5D7B" w14:textId="79BAFE6A" w:rsidR="004C211C" w:rsidRDefault="004C211C" w:rsidP="00E354DD">
      <w:pPr>
        <w:rPr>
          <w:rFonts w:ascii="Garamond" w:hAnsi="Garamond"/>
        </w:rPr>
      </w:pPr>
    </w:p>
    <w:p w14:paraId="15BF1455" w14:textId="77777777" w:rsidR="004C211C" w:rsidRPr="00CE62D3" w:rsidRDefault="004C211C"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05CB7A12" w:rsidR="008A61DB" w:rsidRDefault="008A61DB" w:rsidP="00E354DD">
      <w:pPr>
        <w:rPr>
          <w:rFonts w:ascii="Garamond" w:hAnsi="Garamond"/>
        </w:rPr>
      </w:pPr>
    </w:p>
    <w:p w14:paraId="6A16AC83" w14:textId="53BC3FA3" w:rsidR="006B0C2A" w:rsidRDefault="006B0C2A" w:rsidP="00E354DD">
      <w:pPr>
        <w:rPr>
          <w:rFonts w:ascii="Garamond" w:hAnsi="Garamond"/>
        </w:rPr>
      </w:pPr>
    </w:p>
    <w:p w14:paraId="23941BCE" w14:textId="13683C86" w:rsidR="005D6156" w:rsidRDefault="005D6156" w:rsidP="005D6156">
      <w:pPr>
        <w:pStyle w:val="Naslov1"/>
      </w:pPr>
      <w:bookmarkStart w:id="93" w:name="_Toc117166995"/>
      <w:r>
        <w:lastRenderedPageBreak/>
        <w:t>Bančna garancija za dobro izvedbo pogodbenih obveznosti</w:t>
      </w:r>
      <w:bookmarkEnd w:id="93"/>
      <w:r>
        <w:t xml:space="preserve"> </w:t>
      </w:r>
    </w:p>
    <w:p w14:paraId="20E6A0AC" w14:textId="77777777" w:rsidR="005D6156" w:rsidRPr="00CE62D3" w:rsidRDefault="005D6156" w:rsidP="00E354DD">
      <w:pPr>
        <w:rPr>
          <w:rFonts w:ascii="Garamond" w:hAnsi="Garamond"/>
        </w:rPr>
      </w:pPr>
    </w:p>
    <w:p w14:paraId="04069C67" w14:textId="34CAACA9"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FF1569">
        <w:rPr>
          <w:rFonts w:ascii="Garamond" w:eastAsiaTheme="minorHAnsi" w:hAnsi="Garamond" w:cstheme="minorHAnsi"/>
          <w:color w:val="000000"/>
          <w:lang w:eastAsia="en-US"/>
        </w:rPr>
        <w:t xml:space="preserve">Storitve fizičnega in tehničnega varovanja </w:t>
      </w:r>
      <w:r w:rsidR="00407D59">
        <w:rPr>
          <w:rFonts w:ascii="Garamond" w:eastAsiaTheme="minorHAnsi" w:hAnsi="Garamond" w:cstheme="minorHAnsi"/>
          <w:color w:val="000000"/>
          <w:lang w:eastAsia="en-US"/>
        </w:rPr>
        <w:t xml:space="preserve">UL FŠ </w:t>
      </w:r>
      <w:r w:rsidR="00FF1569">
        <w:rPr>
          <w:rFonts w:ascii="Garamond" w:eastAsiaTheme="minorHAnsi" w:hAnsi="Garamond" w:cstheme="minorHAnsi"/>
          <w:color w:val="000000"/>
          <w:lang w:eastAsia="en-US"/>
        </w:rPr>
        <w:t>za obdobje treh let</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0382E57A" w:rsidR="005D6156" w:rsidRPr="004D6380"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4D6380">
        <w:rPr>
          <w:rFonts w:ascii="Garamond" w:hAnsi="Garamond" w:cstheme="minorHAnsi"/>
        </w:rPr>
        <w:t>storitve fizičnega in tehničnega varovanja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2F688408"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w:t>
      </w:r>
      <w:r w:rsidR="00CA68CA">
        <w:rPr>
          <w:rFonts w:ascii="Garamond" w:eastAsiaTheme="minorHAnsi" w:hAnsi="Garamond" w:cstheme="minorHAnsi"/>
          <w:i/>
          <w:lang w:eastAsia="en-US"/>
        </w:rPr>
        <w:t xml:space="preserve"> </w:t>
      </w:r>
      <w:r w:rsidRPr="005D6156">
        <w:rPr>
          <w:rFonts w:ascii="Garamond" w:eastAsiaTheme="minorHAnsi" w:hAnsi="Garamond" w:cstheme="minorHAnsi"/>
          <w:i/>
          <w:lang w:eastAsia="en-US"/>
        </w:rPr>
        <w:t>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w:t>
      </w:r>
      <w:r w:rsidRPr="005D6156">
        <w:rPr>
          <w:rFonts w:ascii="Garamond" w:eastAsiaTheme="minorHAnsi" w:hAnsi="Garamond" w:cstheme="minorHAnsi"/>
          <w:lang w:eastAsia="en-US"/>
        </w:rPr>
        <w:lastRenderedPageBreak/>
        <w:t>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2E5713D0" w:rsidR="005D6156" w:rsidRDefault="005D6156" w:rsidP="00E354DD">
      <w:pPr>
        <w:rPr>
          <w:rFonts w:ascii="Garamond" w:hAnsi="Garamond"/>
        </w:rPr>
      </w:pPr>
    </w:p>
    <w:p w14:paraId="5D9FDCAA" w14:textId="77777777" w:rsidR="00664776" w:rsidRDefault="00664776" w:rsidP="00E354DD">
      <w:pPr>
        <w:rPr>
          <w:rFonts w:ascii="Garamond" w:hAnsi="Garamond"/>
        </w:rPr>
      </w:pPr>
    </w:p>
    <w:p w14:paraId="1AD0EBF2" w14:textId="5E7BC30A" w:rsidR="005D6156" w:rsidRDefault="005D6156" w:rsidP="00E354DD">
      <w:pPr>
        <w:rPr>
          <w:rFonts w:ascii="Garamond" w:hAnsi="Garamond"/>
        </w:rPr>
      </w:pPr>
    </w:p>
    <w:p w14:paraId="59D2A95B" w14:textId="77777777" w:rsidR="008A61DB" w:rsidRPr="00CE62D3" w:rsidRDefault="008A61DB" w:rsidP="00E354DD">
      <w:pPr>
        <w:rPr>
          <w:rFonts w:ascii="Garamond" w:hAnsi="Garamond"/>
        </w:rPr>
      </w:pPr>
    </w:p>
    <w:p w14:paraId="510CED65" w14:textId="6A4FAA49" w:rsidR="0094229C" w:rsidRPr="00CE62D3" w:rsidRDefault="00F80B16" w:rsidP="0088101B">
      <w:pPr>
        <w:pStyle w:val="Naslov1"/>
        <w:rPr>
          <w:lang w:eastAsia="sl-SI"/>
        </w:rPr>
      </w:pPr>
      <w:bookmarkStart w:id="94" w:name="_Toc117166996"/>
      <w:r w:rsidRPr="00CE62D3">
        <w:rPr>
          <w:lang w:eastAsia="sl-SI"/>
        </w:rPr>
        <w:lastRenderedPageBreak/>
        <w:t>R</w:t>
      </w:r>
      <w:r w:rsidR="0094229C" w:rsidRPr="00CE62D3">
        <w:rPr>
          <w:lang w:eastAsia="sl-SI"/>
        </w:rPr>
        <w:t>eference</w:t>
      </w:r>
      <w:r w:rsidR="00102D97">
        <w:rPr>
          <w:rStyle w:val="Sprotnaopomba-sklic"/>
          <w:lang w:eastAsia="sl-SI"/>
        </w:rPr>
        <w:footnoteReference w:id="3"/>
      </w:r>
      <w:bookmarkEnd w:id="94"/>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66361C7A"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FF1569">
        <w:rPr>
          <w:rFonts w:ascii="Garamond" w:hAnsi="Garamond" w:cstheme="minorHAnsi"/>
        </w:rPr>
        <w:t xml:space="preserve">Storitve fizičnega in tehničnega varovanja </w:t>
      </w:r>
      <w:r w:rsidR="00DB7C64">
        <w:rPr>
          <w:rFonts w:ascii="Garamond" w:hAnsi="Garamond" w:cstheme="minorHAnsi"/>
        </w:rPr>
        <w:t xml:space="preserve">UL FŠ </w:t>
      </w:r>
      <w:r w:rsidR="00FF1569">
        <w:rPr>
          <w:rFonts w:ascii="Garamond" w:hAnsi="Garamond" w:cstheme="minorHAnsi"/>
        </w:rPr>
        <w:t>za obdobje treh let</w:t>
      </w:r>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65AD43C"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priglašam referenčn</w:t>
      </w:r>
      <w:r w:rsidR="008F3760">
        <w:rPr>
          <w:rFonts w:ascii="Garamond" w:hAnsi="Garamond" w:cstheme="minorHAnsi"/>
          <w:i/>
          <w:iCs/>
        </w:rPr>
        <w:t>e storitve</w:t>
      </w:r>
      <w:r w:rsidRPr="00A15B9B">
        <w:rPr>
          <w:rFonts w:ascii="Garamond" w:hAnsi="Garamond" w:cstheme="minorHAnsi"/>
          <w:i/>
          <w:iCs/>
        </w:rPr>
        <w:t xml:space="preserve">: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66FCC1D1"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w:t>
            </w:r>
            <w:r w:rsidR="00626AB9">
              <w:rPr>
                <w:rFonts w:ascii="Garamond" w:hAnsi="Garamond" w:cstheme="minorHAnsi"/>
              </w:rPr>
              <w:t xml:space="preserve"> storitve</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Naročnik (</w:t>
            </w:r>
            <w:proofErr w:type="spellStart"/>
            <w:r>
              <w:rPr>
                <w:rFonts w:ascii="Garamond" w:hAnsi="Garamond" w:cstheme="minorHAnsi"/>
              </w:rPr>
              <w:t>referencodajalec</w:t>
            </w:r>
            <w:proofErr w:type="spellEnd"/>
            <w:r>
              <w:rPr>
                <w:rFonts w:ascii="Garamond" w:hAnsi="Garamond" w:cstheme="minorHAnsi"/>
              </w:rPr>
              <w:t xml:space="preserve">)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87D9913"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r w:rsidR="008F3760">
              <w:rPr>
                <w:rFonts w:ascii="Garamond" w:hAnsi="Garamond" w:cstheme="minorHAnsi"/>
              </w:rPr>
              <w:t>z navedbo lokacije izvajanja storitev</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626AB9" w14:paraId="507A0527" w14:textId="77777777" w:rsidTr="004A3290">
        <w:tc>
          <w:tcPr>
            <w:tcW w:w="4531" w:type="dxa"/>
          </w:tcPr>
          <w:p w14:paraId="53942AE4" w14:textId="5A2F46BD" w:rsidR="00626AB9" w:rsidRDefault="00626AB9" w:rsidP="00A15B9B">
            <w:pPr>
              <w:spacing w:line="312" w:lineRule="auto"/>
              <w:jc w:val="both"/>
              <w:rPr>
                <w:rFonts w:ascii="Garamond" w:hAnsi="Garamond" w:cstheme="minorHAnsi"/>
              </w:rPr>
            </w:pPr>
            <w:r>
              <w:rPr>
                <w:rFonts w:ascii="Garamond" w:hAnsi="Garamond" w:cstheme="minorHAnsi"/>
              </w:rPr>
              <w:t>Vrednost referenčnih storitev v obdobju enega leta (v EUR brez DDV)</w:t>
            </w:r>
          </w:p>
        </w:tc>
        <w:tc>
          <w:tcPr>
            <w:tcW w:w="4531" w:type="dxa"/>
          </w:tcPr>
          <w:p w14:paraId="763E5619" w14:textId="77777777" w:rsidR="00626AB9" w:rsidRDefault="00626AB9"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pričetka </w:t>
            </w:r>
            <w:r w:rsidR="00F528A0">
              <w:rPr>
                <w:rFonts w:ascii="Garamond" w:hAnsi="Garamond" w:cstheme="minorHAnsi"/>
              </w:rPr>
              <w:t>izvajanja storitve</w:t>
            </w:r>
            <w:r>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6B5A5552" w14:textId="03881784" w:rsidR="00F35DD1" w:rsidRDefault="00F35DD1" w:rsidP="0088101B">
      <w:pPr>
        <w:spacing w:line="312" w:lineRule="auto"/>
        <w:ind w:left="3686"/>
        <w:jc w:val="both"/>
        <w:rPr>
          <w:rFonts w:ascii="Garamond" w:hAnsi="Garamond"/>
        </w:rPr>
      </w:pPr>
    </w:p>
    <w:p w14:paraId="16FAC5A6" w14:textId="2D7D289A" w:rsidR="00F35DD1" w:rsidRDefault="00F35DD1" w:rsidP="0088101B">
      <w:pPr>
        <w:spacing w:line="312" w:lineRule="auto"/>
        <w:ind w:left="3686"/>
        <w:jc w:val="both"/>
        <w:rPr>
          <w:rFonts w:ascii="Garamond" w:hAnsi="Garamond"/>
        </w:rPr>
      </w:pPr>
    </w:p>
    <w:p w14:paraId="358B77BC" w14:textId="77777777" w:rsidR="00F35DD1" w:rsidRDefault="00F35DD1" w:rsidP="0088101B">
      <w:pPr>
        <w:spacing w:line="312" w:lineRule="auto"/>
        <w:ind w:left="3686"/>
        <w:jc w:val="both"/>
        <w:rPr>
          <w:rFonts w:ascii="Garamond" w:hAnsi="Garamond"/>
        </w:rPr>
      </w:pPr>
    </w:p>
    <w:p w14:paraId="41A1C210" w14:textId="77777777" w:rsidR="00F31428" w:rsidRPr="00CE62D3" w:rsidRDefault="00F31428" w:rsidP="00F31428">
      <w:pPr>
        <w:spacing w:line="312" w:lineRule="auto"/>
        <w:contextualSpacing/>
        <w:jc w:val="both"/>
        <w:outlineLvl w:val="0"/>
        <w:rPr>
          <w:rFonts w:ascii="Garamond" w:eastAsia="Arial Unicode MS" w:hAnsi="Garamond"/>
          <w:b/>
          <w:bCs/>
        </w:rPr>
      </w:pPr>
      <w:bookmarkStart w:id="95" w:name="_Toc403071256"/>
      <w:bookmarkStart w:id="96" w:name="_Toc404938515"/>
      <w:bookmarkStart w:id="97" w:name="_Toc413845320"/>
      <w:bookmarkStart w:id="98" w:name="_Toc437258818"/>
      <w:bookmarkStart w:id="99" w:name="_Toc106193700"/>
      <w:bookmarkStart w:id="100" w:name="_Toc117166997"/>
      <w:r w:rsidRPr="00CE62D3">
        <w:rPr>
          <w:rFonts w:ascii="Garamond" w:eastAsia="Arial Unicode MS" w:hAnsi="Garamond"/>
          <w:b/>
          <w:bCs/>
        </w:rPr>
        <w:lastRenderedPageBreak/>
        <w:t>Potrdilo o referenčnem projektu</w:t>
      </w:r>
      <w:bookmarkEnd w:id="95"/>
      <w:bookmarkEnd w:id="96"/>
      <w:bookmarkEnd w:id="97"/>
      <w:bookmarkEnd w:id="98"/>
      <w:bookmarkEnd w:id="99"/>
      <w:bookmarkEnd w:id="100"/>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6F343DA4"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r w:rsidR="00626AB9">
        <w:rPr>
          <w:rFonts w:ascii="Garamond" w:hAnsi="Garamond"/>
        </w:rPr>
        <w:t xml:space="preserve"> varovanja</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5DE818CB" w14:textId="52A96370" w:rsidR="00626AB9" w:rsidRPr="00626AB9" w:rsidRDefault="00F31428" w:rsidP="00626AB9">
      <w:pPr>
        <w:autoSpaceDE w:val="0"/>
        <w:autoSpaceDN w:val="0"/>
        <w:adjustRightInd w:val="0"/>
        <w:spacing w:line="312" w:lineRule="auto"/>
        <w:jc w:val="both"/>
        <w:rPr>
          <w:rFonts w:ascii="Garamond" w:hAnsi="Garamond"/>
        </w:rPr>
      </w:pPr>
      <w:r w:rsidRPr="00626AB9">
        <w:rPr>
          <w:rFonts w:ascii="Garamond" w:hAnsi="Garamond"/>
        </w:rPr>
        <w:t>izv</w:t>
      </w:r>
      <w:r w:rsidR="00F528A0" w:rsidRPr="00626AB9">
        <w:rPr>
          <w:rFonts w:ascii="Garamond" w:hAnsi="Garamond"/>
        </w:rPr>
        <w:t>ajal</w:t>
      </w:r>
      <w:r w:rsidRPr="00626AB9">
        <w:rPr>
          <w:rFonts w:ascii="Garamond" w:hAnsi="Garamond"/>
        </w:rPr>
        <w:t xml:space="preserve">  </w:t>
      </w:r>
      <w:r w:rsidR="00626AB9" w:rsidRPr="00626AB9">
        <w:rPr>
          <w:rFonts w:ascii="Garamond" w:hAnsi="Garamond"/>
        </w:rPr>
        <w:t>storitve (ustrezno obkroži):</w:t>
      </w:r>
    </w:p>
    <w:p w14:paraId="6FD942BF" w14:textId="77777777" w:rsidR="00626AB9" w:rsidRPr="00626AB9"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626AB9">
        <w:rPr>
          <w:rFonts w:ascii="Garamond" w:hAnsi="Garamond"/>
          <w:sz w:val="24"/>
          <w:szCs w:val="24"/>
        </w:rPr>
        <w:t xml:space="preserve">fizičnega varovanja oseb in premoženja, </w:t>
      </w:r>
    </w:p>
    <w:p w14:paraId="23098D7D" w14:textId="75B62587" w:rsidR="00F31428" w:rsidRPr="00626AB9"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626AB9">
        <w:rPr>
          <w:rFonts w:ascii="Garamond" w:hAnsi="Garamond"/>
          <w:sz w:val="24"/>
          <w:szCs w:val="24"/>
        </w:rPr>
        <w:t>tehničnega varovanja</w:t>
      </w:r>
    </w:p>
    <w:p w14:paraId="4085A710" w14:textId="4F98B9E3" w:rsidR="00F31428" w:rsidRPr="00CE62D3" w:rsidRDefault="00626AB9" w:rsidP="00626AB9">
      <w:pPr>
        <w:autoSpaceDE w:val="0"/>
        <w:autoSpaceDN w:val="0"/>
        <w:adjustRightInd w:val="0"/>
        <w:spacing w:line="312" w:lineRule="auto"/>
        <w:jc w:val="both"/>
        <w:rPr>
          <w:rFonts w:ascii="Garamond" w:hAnsi="Garamond"/>
        </w:rPr>
      </w:pPr>
      <w:r>
        <w:rPr>
          <w:rFonts w:ascii="Garamond" w:hAnsi="Garamond"/>
        </w:rPr>
        <w:t>na objektu (naslov objekta)</w:t>
      </w:r>
      <w:r w:rsidR="00F31428" w:rsidRPr="00CE62D3">
        <w:rPr>
          <w:rFonts w:ascii="Garamond" w:hAnsi="Garamond"/>
        </w:rPr>
        <w:t>...............................................</w:t>
      </w:r>
    </w:p>
    <w:p w14:paraId="6266E28F" w14:textId="3E3F2837" w:rsidR="00F31428" w:rsidRPr="00CE62D3" w:rsidRDefault="00626AB9" w:rsidP="00626AB9">
      <w:pPr>
        <w:autoSpaceDE w:val="0"/>
        <w:autoSpaceDN w:val="0"/>
        <w:adjustRightInd w:val="0"/>
        <w:spacing w:line="312" w:lineRule="auto"/>
        <w:jc w:val="both"/>
        <w:rPr>
          <w:rFonts w:ascii="Garamond" w:hAnsi="Garamond"/>
        </w:rPr>
      </w:pPr>
      <w:r>
        <w:rPr>
          <w:rFonts w:ascii="Garamond" w:hAnsi="Garamond"/>
        </w:rPr>
        <w:t>v vrednosti EUR (brez DDV) letno</w:t>
      </w:r>
      <w:r w:rsidR="00F31428" w:rsidRPr="00CE62D3">
        <w:rPr>
          <w:rFonts w:ascii="Garamond" w:hAnsi="Garamond"/>
        </w:rPr>
        <w:t>……………………………………………………………</w:t>
      </w:r>
    </w:p>
    <w:p w14:paraId="64539BB7" w14:textId="77777777" w:rsidR="00F31428" w:rsidRPr="00CE62D3" w:rsidRDefault="00F31428" w:rsidP="00626AB9">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48341917" w:rsidR="00346531" w:rsidRDefault="00346531" w:rsidP="00F31428">
      <w:pPr>
        <w:spacing w:line="312" w:lineRule="auto"/>
        <w:ind w:left="3686"/>
        <w:jc w:val="both"/>
        <w:rPr>
          <w:rFonts w:ascii="Garamond" w:hAnsi="Garamond"/>
        </w:rPr>
      </w:pPr>
    </w:p>
    <w:p w14:paraId="11B358E1" w14:textId="05635456" w:rsidR="00326F43" w:rsidRDefault="00326F43" w:rsidP="00F31428">
      <w:pPr>
        <w:spacing w:line="312" w:lineRule="auto"/>
        <w:ind w:left="3686"/>
        <w:jc w:val="both"/>
        <w:rPr>
          <w:rFonts w:ascii="Garamond" w:hAnsi="Garamond"/>
        </w:rPr>
      </w:pPr>
    </w:p>
    <w:p w14:paraId="4EA7085C" w14:textId="13488709" w:rsidR="003D40F7" w:rsidRDefault="003D40F7" w:rsidP="00F31428">
      <w:pPr>
        <w:spacing w:line="312" w:lineRule="auto"/>
        <w:ind w:left="3686"/>
        <w:jc w:val="both"/>
        <w:rPr>
          <w:rFonts w:ascii="Garamond" w:hAnsi="Garamond"/>
        </w:rPr>
      </w:pPr>
    </w:p>
    <w:p w14:paraId="6071144C" w14:textId="6D249201" w:rsidR="00664776" w:rsidRDefault="00664776" w:rsidP="00F31428">
      <w:pPr>
        <w:spacing w:line="312" w:lineRule="auto"/>
        <w:ind w:left="3686"/>
        <w:jc w:val="both"/>
        <w:rPr>
          <w:rFonts w:ascii="Garamond" w:hAnsi="Garamond"/>
        </w:rPr>
      </w:pPr>
    </w:p>
    <w:p w14:paraId="2F022DDF" w14:textId="77777777" w:rsidR="00664776" w:rsidRDefault="00664776" w:rsidP="00F31428">
      <w:pPr>
        <w:spacing w:line="312" w:lineRule="auto"/>
        <w:ind w:left="3686"/>
        <w:jc w:val="both"/>
        <w:rPr>
          <w:rFonts w:ascii="Garamond" w:hAnsi="Garamond"/>
        </w:rPr>
      </w:pPr>
    </w:p>
    <w:p w14:paraId="4C127D5B" w14:textId="19E3E027" w:rsidR="0064751C" w:rsidRPr="00CE62D3" w:rsidRDefault="00626AB9" w:rsidP="0064751C">
      <w:pPr>
        <w:spacing w:line="312" w:lineRule="auto"/>
        <w:contextualSpacing/>
        <w:jc w:val="both"/>
        <w:outlineLvl w:val="0"/>
        <w:rPr>
          <w:rFonts w:ascii="Garamond" w:eastAsia="Arial Unicode MS" w:hAnsi="Garamond"/>
          <w:b/>
          <w:bCs/>
        </w:rPr>
      </w:pPr>
      <w:bookmarkStart w:id="101" w:name="_Toc117166998"/>
      <w:r>
        <w:rPr>
          <w:rFonts w:ascii="Garamond" w:eastAsia="Arial Unicode MS" w:hAnsi="Garamond"/>
          <w:b/>
          <w:bCs/>
        </w:rPr>
        <w:lastRenderedPageBreak/>
        <w:t>K</w:t>
      </w:r>
      <w:r w:rsidR="0064751C" w:rsidRPr="00CE62D3">
        <w:rPr>
          <w:rFonts w:ascii="Garamond" w:eastAsia="Arial Unicode MS" w:hAnsi="Garamond"/>
          <w:b/>
          <w:bCs/>
        </w:rPr>
        <w:t>adrovska usposobljenost</w:t>
      </w:r>
      <w:bookmarkEnd w:id="101"/>
    </w:p>
    <w:p w14:paraId="77B04FE9" w14:textId="77777777" w:rsidR="00B86B69" w:rsidRDefault="00B86B69" w:rsidP="00B86B69">
      <w:pPr>
        <w:spacing w:line="312" w:lineRule="auto"/>
        <w:jc w:val="both"/>
        <w:rPr>
          <w:rFonts w:ascii="Garamond" w:eastAsia="Calibri" w:hAnsi="Garamond" w:cs="Tahoma"/>
          <w:lang w:eastAsia="en-US"/>
        </w:rPr>
      </w:pPr>
    </w:p>
    <w:p w14:paraId="278C85D6" w14:textId="666CD18F" w:rsidR="00326F43" w:rsidRPr="00326F43" w:rsidRDefault="0064751C" w:rsidP="00326F43">
      <w:pPr>
        <w:spacing w:after="200" w:line="312" w:lineRule="auto"/>
        <w:jc w:val="both"/>
        <w:rPr>
          <w:rFonts w:ascii="Garamond" w:hAnsi="Garamond" w:cs="Arial"/>
        </w:rPr>
      </w:pPr>
      <w:r w:rsidRPr="00326F43">
        <w:rPr>
          <w:rFonts w:ascii="Garamond" w:eastAsia="Calibri" w:hAnsi="Garamond" w:cs="Tahoma"/>
          <w:lang w:eastAsia="en-US"/>
        </w:rPr>
        <w:t xml:space="preserve">V postopku oddaje javnega naročila </w:t>
      </w:r>
      <w:r w:rsidR="00583FA7" w:rsidRPr="00326F43">
        <w:rPr>
          <w:rFonts w:ascii="Garamond" w:eastAsia="Calibri" w:hAnsi="Garamond" w:cs="Tahoma"/>
          <w:lang w:eastAsia="en-US"/>
        </w:rPr>
        <w:t>»</w:t>
      </w:r>
      <w:r w:rsidR="00FF1569" w:rsidRPr="00326F43">
        <w:rPr>
          <w:rFonts w:ascii="Garamond" w:eastAsia="Calibri" w:hAnsi="Garamond" w:cs="Tahoma"/>
          <w:lang w:eastAsia="en-US"/>
        </w:rPr>
        <w:t xml:space="preserve">Storitve fizičnega in tehničnega varovanja </w:t>
      </w:r>
      <w:r w:rsidR="00DB7C64">
        <w:rPr>
          <w:rFonts w:ascii="Garamond" w:eastAsia="Calibri" w:hAnsi="Garamond" w:cs="Tahoma"/>
          <w:lang w:eastAsia="en-US"/>
        </w:rPr>
        <w:t xml:space="preserve">UL FŠ </w:t>
      </w:r>
      <w:r w:rsidR="00FF1569" w:rsidRPr="00326F43">
        <w:rPr>
          <w:rFonts w:ascii="Garamond" w:eastAsia="Calibri" w:hAnsi="Garamond" w:cs="Tahoma"/>
          <w:lang w:eastAsia="en-US"/>
        </w:rPr>
        <w:t>za obdobje treh let</w:t>
      </w:r>
      <w:r w:rsidR="00583FA7" w:rsidRPr="00326F43">
        <w:rPr>
          <w:rFonts w:ascii="Garamond" w:eastAsia="Calibri" w:hAnsi="Garamond" w:cs="Tahoma"/>
          <w:lang w:eastAsia="en-US"/>
        </w:rPr>
        <w:t>«</w:t>
      </w:r>
      <w:r w:rsidRPr="00326F43">
        <w:rPr>
          <w:rFonts w:ascii="Garamond" w:eastAsia="Calibri" w:hAnsi="Garamond" w:cs="Tahoma"/>
          <w:lang w:eastAsia="en-US"/>
        </w:rPr>
        <w:t xml:space="preserve"> nominiramo sledeči kader</w:t>
      </w:r>
      <w:r w:rsidR="00326F43">
        <w:rPr>
          <w:rFonts w:ascii="Garamond" w:eastAsia="Calibri" w:hAnsi="Garamond" w:cs="Tahoma"/>
          <w:lang w:eastAsia="en-US"/>
        </w:rPr>
        <w:t>, ki bo izvajal storitve varovanja na objektu naročnika</w:t>
      </w:r>
      <w:r w:rsidRPr="00326F43">
        <w:rPr>
          <w:rFonts w:ascii="Garamond" w:eastAsia="Calibri" w:hAnsi="Garamond" w:cs="Tahoma"/>
          <w:lang w:eastAsia="en-US"/>
        </w:rPr>
        <w:t>:</w:t>
      </w:r>
    </w:p>
    <w:p w14:paraId="54F73BD5" w14:textId="77777777" w:rsidR="00326F43" w:rsidRPr="00326F43" w:rsidRDefault="00326F43" w:rsidP="00326F43">
      <w:pPr>
        <w:shd w:val="clear" w:color="auto" w:fill="FFFFFF"/>
        <w:rPr>
          <w:rFonts w:ascii="Garamond" w:hAnsi="Garamond"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4"/>
        <w:gridCol w:w="2303"/>
        <w:gridCol w:w="2304"/>
      </w:tblGrid>
      <w:tr w:rsidR="00326F43" w:rsidRPr="00326F43" w14:paraId="0A644DA8" w14:textId="77777777" w:rsidTr="00326F43">
        <w:trPr>
          <w:trHeight w:val="739"/>
        </w:trPr>
        <w:tc>
          <w:tcPr>
            <w:tcW w:w="2303" w:type="dxa"/>
            <w:vAlign w:val="center"/>
          </w:tcPr>
          <w:p w14:paraId="2BBF3318"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Ime in priimek</w:t>
            </w:r>
          </w:p>
        </w:tc>
        <w:tc>
          <w:tcPr>
            <w:tcW w:w="2304" w:type="dxa"/>
            <w:vAlign w:val="center"/>
          </w:tcPr>
          <w:p w14:paraId="6117FBF4"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Naziv delodajalca</w:t>
            </w:r>
          </w:p>
        </w:tc>
        <w:tc>
          <w:tcPr>
            <w:tcW w:w="2303" w:type="dxa"/>
            <w:vAlign w:val="center"/>
          </w:tcPr>
          <w:p w14:paraId="12EED495"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Naziv delovnega mesta</w:t>
            </w:r>
          </w:p>
        </w:tc>
        <w:tc>
          <w:tcPr>
            <w:tcW w:w="2304" w:type="dxa"/>
            <w:vAlign w:val="center"/>
          </w:tcPr>
          <w:p w14:paraId="7029B07B" w14:textId="3A9792F4" w:rsidR="00326F43" w:rsidRPr="00326F43" w:rsidRDefault="00326F43" w:rsidP="00782336">
            <w:pPr>
              <w:shd w:val="clear" w:color="auto" w:fill="FFFFFF"/>
              <w:jc w:val="center"/>
              <w:rPr>
                <w:rFonts w:ascii="Garamond" w:hAnsi="Garamond" w:cs="Arial"/>
                <w:b/>
              </w:rPr>
            </w:pPr>
            <w:r w:rsidRPr="00326F43">
              <w:rPr>
                <w:rFonts w:ascii="Garamond" w:hAnsi="Garamond" w:cs="Arial"/>
                <w:b/>
              </w:rPr>
              <w:t xml:space="preserve">Znanje </w:t>
            </w:r>
            <w:r w:rsidR="00CA4AA5" w:rsidRPr="00326F43">
              <w:rPr>
                <w:rFonts w:ascii="Garamond" w:hAnsi="Garamond" w:cs="Arial"/>
                <w:b/>
              </w:rPr>
              <w:t>slovenskega</w:t>
            </w:r>
            <w:r w:rsidRPr="00326F43">
              <w:rPr>
                <w:rFonts w:ascii="Garamond" w:hAnsi="Garamond" w:cs="Arial"/>
                <w:b/>
              </w:rPr>
              <w:t xml:space="preserve"> jezika (S</w:t>
            </w:r>
            <w:r w:rsidRPr="00326F43">
              <w:rPr>
                <w:rFonts w:ascii="Garamond" w:hAnsi="Garamond"/>
                <w:b/>
              </w:rPr>
              <w:t xml:space="preserve">lovensko državljanstvo ali potrdilo o znanju slovenskega jezika, ustrezno navedite) </w:t>
            </w:r>
          </w:p>
        </w:tc>
      </w:tr>
      <w:tr w:rsidR="00326F43" w:rsidRPr="00326F43" w14:paraId="231DEC5C" w14:textId="77777777" w:rsidTr="00326F43">
        <w:trPr>
          <w:trHeight w:val="678"/>
        </w:trPr>
        <w:tc>
          <w:tcPr>
            <w:tcW w:w="2303" w:type="dxa"/>
            <w:vAlign w:val="center"/>
          </w:tcPr>
          <w:p w14:paraId="4503D9F5" w14:textId="77777777" w:rsidR="00326F43" w:rsidRPr="00326F43" w:rsidRDefault="00326F43" w:rsidP="00782336">
            <w:pPr>
              <w:shd w:val="clear" w:color="auto" w:fill="FFFFFF"/>
              <w:rPr>
                <w:rFonts w:ascii="Garamond" w:hAnsi="Garamond" w:cs="Arial"/>
              </w:rPr>
            </w:pPr>
          </w:p>
        </w:tc>
        <w:tc>
          <w:tcPr>
            <w:tcW w:w="2304" w:type="dxa"/>
            <w:vAlign w:val="center"/>
          </w:tcPr>
          <w:p w14:paraId="3FCD611F" w14:textId="77777777" w:rsidR="00326F43" w:rsidRPr="00326F43" w:rsidRDefault="00326F43" w:rsidP="00782336">
            <w:pPr>
              <w:shd w:val="clear" w:color="auto" w:fill="FFFFFF"/>
              <w:rPr>
                <w:rFonts w:ascii="Garamond" w:hAnsi="Garamond" w:cs="Arial"/>
              </w:rPr>
            </w:pPr>
          </w:p>
        </w:tc>
        <w:tc>
          <w:tcPr>
            <w:tcW w:w="2303" w:type="dxa"/>
          </w:tcPr>
          <w:p w14:paraId="101392BF" w14:textId="77777777" w:rsidR="00326F43" w:rsidRPr="00326F43" w:rsidRDefault="00326F43" w:rsidP="00782336">
            <w:pPr>
              <w:shd w:val="clear" w:color="auto" w:fill="FFFFFF"/>
              <w:rPr>
                <w:rFonts w:ascii="Garamond" w:hAnsi="Garamond" w:cs="Arial"/>
              </w:rPr>
            </w:pPr>
          </w:p>
        </w:tc>
        <w:tc>
          <w:tcPr>
            <w:tcW w:w="2304" w:type="dxa"/>
          </w:tcPr>
          <w:p w14:paraId="4513C94A" w14:textId="583F5102" w:rsidR="00326F43" w:rsidRPr="00326F43" w:rsidRDefault="00326F43" w:rsidP="00782336">
            <w:pPr>
              <w:shd w:val="clear" w:color="auto" w:fill="FFFFFF"/>
              <w:rPr>
                <w:rFonts w:ascii="Garamond" w:hAnsi="Garamond" w:cs="Arial"/>
              </w:rPr>
            </w:pPr>
          </w:p>
        </w:tc>
      </w:tr>
      <w:tr w:rsidR="00326F43" w:rsidRPr="00326F43" w14:paraId="08BE309D" w14:textId="77777777" w:rsidTr="00326F43">
        <w:trPr>
          <w:trHeight w:val="678"/>
        </w:trPr>
        <w:tc>
          <w:tcPr>
            <w:tcW w:w="2303" w:type="dxa"/>
            <w:vAlign w:val="center"/>
          </w:tcPr>
          <w:p w14:paraId="4E013C0B" w14:textId="77777777" w:rsidR="00326F43" w:rsidRPr="00326F43" w:rsidRDefault="00326F43" w:rsidP="00782336">
            <w:pPr>
              <w:shd w:val="clear" w:color="auto" w:fill="FFFFFF"/>
              <w:rPr>
                <w:rFonts w:ascii="Garamond" w:hAnsi="Garamond" w:cs="Arial"/>
              </w:rPr>
            </w:pPr>
          </w:p>
        </w:tc>
        <w:tc>
          <w:tcPr>
            <w:tcW w:w="2304" w:type="dxa"/>
            <w:vAlign w:val="center"/>
          </w:tcPr>
          <w:p w14:paraId="20695BCC" w14:textId="77777777" w:rsidR="00326F43" w:rsidRPr="00326F43" w:rsidRDefault="00326F43" w:rsidP="00782336">
            <w:pPr>
              <w:shd w:val="clear" w:color="auto" w:fill="FFFFFF"/>
              <w:rPr>
                <w:rFonts w:ascii="Garamond" w:hAnsi="Garamond" w:cs="Arial"/>
              </w:rPr>
            </w:pPr>
          </w:p>
        </w:tc>
        <w:tc>
          <w:tcPr>
            <w:tcW w:w="2303" w:type="dxa"/>
          </w:tcPr>
          <w:p w14:paraId="1212FFB6" w14:textId="77777777" w:rsidR="00326F43" w:rsidRPr="00326F43" w:rsidRDefault="00326F43" w:rsidP="00782336">
            <w:pPr>
              <w:shd w:val="clear" w:color="auto" w:fill="FFFFFF"/>
              <w:rPr>
                <w:rFonts w:ascii="Garamond" w:hAnsi="Garamond" w:cs="Arial"/>
              </w:rPr>
            </w:pPr>
          </w:p>
        </w:tc>
        <w:tc>
          <w:tcPr>
            <w:tcW w:w="2304" w:type="dxa"/>
          </w:tcPr>
          <w:p w14:paraId="04F366DF" w14:textId="21032E46" w:rsidR="00326F43" w:rsidRPr="00326F43" w:rsidRDefault="00326F43" w:rsidP="00782336">
            <w:pPr>
              <w:shd w:val="clear" w:color="auto" w:fill="FFFFFF"/>
              <w:rPr>
                <w:rFonts w:ascii="Garamond" w:hAnsi="Garamond" w:cs="Arial"/>
              </w:rPr>
            </w:pPr>
          </w:p>
        </w:tc>
      </w:tr>
      <w:tr w:rsidR="00326F43" w:rsidRPr="00326F43" w14:paraId="3A2B311E" w14:textId="77777777" w:rsidTr="00326F43">
        <w:trPr>
          <w:trHeight w:val="678"/>
        </w:trPr>
        <w:tc>
          <w:tcPr>
            <w:tcW w:w="2303" w:type="dxa"/>
            <w:vAlign w:val="center"/>
          </w:tcPr>
          <w:p w14:paraId="035BA1F9" w14:textId="77777777" w:rsidR="00326F43" w:rsidRPr="00326F43" w:rsidRDefault="00326F43" w:rsidP="00782336">
            <w:pPr>
              <w:shd w:val="clear" w:color="auto" w:fill="FFFFFF"/>
              <w:rPr>
                <w:rFonts w:ascii="Garamond" w:hAnsi="Garamond" w:cs="Arial"/>
              </w:rPr>
            </w:pPr>
          </w:p>
        </w:tc>
        <w:tc>
          <w:tcPr>
            <w:tcW w:w="2304" w:type="dxa"/>
            <w:vAlign w:val="center"/>
          </w:tcPr>
          <w:p w14:paraId="6D618401" w14:textId="77777777" w:rsidR="00326F43" w:rsidRPr="00326F43" w:rsidRDefault="00326F43" w:rsidP="00782336">
            <w:pPr>
              <w:shd w:val="clear" w:color="auto" w:fill="FFFFFF"/>
              <w:rPr>
                <w:rFonts w:ascii="Garamond" w:hAnsi="Garamond" w:cs="Arial"/>
              </w:rPr>
            </w:pPr>
          </w:p>
        </w:tc>
        <w:tc>
          <w:tcPr>
            <w:tcW w:w="2303" w:type="dxa"/>
          </w:tcPr>
          <w:p w14:paraId="45A48807" w14:textId="77777777" w:rsidR="00326F43" w:rsidRPr="00326F43" w:rsidRDefault="00326F43" w:rsidP="00782336">
            <w:pPr>
              <w:shd w:val="clear" w:color="auto" w:fill="FFFFFF"/>
              <w:rPr>
                <w:rFonts w:ascii="Garamond" w:hAnsi="Garamond" w:cs="Arial"/>
              </w:rPr>
            </w:pPr>
          </w:p>
        </w:tc>
        <w:tc>
          <w:tcPr>
            <w:tcW w:w="2304" w:type="dxa"/>
          </w:tcPr>
          <w:p w14:paraId="5111FD31" w14:textId="70569BD1" w:rsidR="00326F43" w:rsidRPr="00326F43" w:rsidRDefault="00326F43" w:rsidP="00782336">
            <w:pPr>
              <w:shd w:val="clear" w:color="auto" w:fill="FFFFFF"/>
              <w:rPr>
                <w:rFonts w:ascii="Garamond" w:hAnsi="Garamond" w:cs="Arial"/>
              </w:rPr>
            </w:pPr>
          </w:p>
        </w:tc>
      </w:tr>
      <w:tr w:rsidR="00326F43" w:rsidRPr="00326F43" w14:paraId="40396D4A" w14:textId="77777777" w:rsidTr="00326F43">
        <w:trPr>
          <w:trHeight w:val="678"/>
        </w:trPr>
        <w:tc>
          <w:tcPr>
            <w:tcW w:w="2303" w:type="dxa"/>
            <w:vAlign w:val="center"/>
          </w:tcPr>
          <w:p w14:paraId="26083074" w14:textId="77777777" w:rsidR="00326F43" w:rsidRPr="00326F43" w:rsidRDefault="00326F43" w:rsidP="00782336">
            <w:pPr>
              <w:shd w:val="clear" w:color="auto" w:fill="FFFFFF"/>
              <w:rPr>
                <w:rFonts w:ascii="Garamond" w:hAnsi="Garamond" w:cs="Arial"/>
              </w:rPr>
            </w:pPr>
          </w:p>
        </w:tc>
        <w:tc>
          <w:tcPr>
            <w:tcW w:w="2304" w:type="dxa"/>
            <w:vAlign w:val="center"/>
          </w:tcPr>
          <w:p w14:paraId="2337A2D7" w14:textId="77777777" w:rsidR="00326F43" w:rsidRPr="00326F43" w:rsidRDefault="00326F43" w:rsidP="00782336">
            <w:pPr>
              <w:shd w:val="clear" w:color="auto" w:fill="FFFFFF"/>
              <w:rPr>
                <w:rFonts w:ascii="Garamond" w:hAnsi="Garamond" w:cs="Arial"/>
              </w:rPr>
            </w:pPr>
          </w:p>
        </w:tc>
        <w:tc>
          <w:tcPr>
            <w:tcW w:w="2303" w:type="dxa"/>
          </w:tcPr>
          <w:p w14:paraId="2DCF20BA" w14:textId="77777777" w:rsidR="00326F43" w:rsidRPr="00326F43" w:rsidRDefault="00326F43" w:rsidP="00782336">
            <w:pPr>
              <w:shd w:val="clear" w:color="auto" w:fill="FFFFFF"/>
              <w:rPr>
                <w:rFonts w:ascii="Garamond" w:hAnsi="Garamond" w:cs="Arial"/>
              </w:rPr>
            </w:pPr>
          </w:p>
        </w:tc>
        <w:tc>
          <w:tcPr>
            <w:tcW w:w="2304" w:type="dxa"/>
          </w:tcPr>
          <w:p w14:paraId="286EDDA3" w14:textId="64B5CEE5" w:rsidR="00326F43" w:rsidRPr="00326F43" w:rsidRDefault="00326F43" w:rsidP="00782336">
            <w:pPr>
              <w:shd w:val="clear" w:color="auto" w:fill="FFFFFF"/>
              <w:rPr>
                <w:rFonts w:ascii="Garamond" w:hAnsi="Garamond" w:cs="Arial"/>
              </w:rPr>
            </w:pPr>
          </w:p>
        </w:tc>
      </w:tr>
    </w:tbl>
    <w:p w14:paraId="292BDB35" w14:textId="77777777" w:rsidR="00326F43" w:rsidRPr="00326F43" w:rsidRDefault="00326F43" w:rsidP="00326F43">
      <w:pPr>
        <w:rPr>
          <w:rFonts w:ascii="Garamond" w:hAnsi="Garamond"/>
        </w:rPr>
      </w:pPr>
    </w:p>
    <w:p w14:paraId="12854FE8" w14:textId="77777777" w:rsidR="00326F43" w:rsidRPr="00326F43" w:rsidRDefault="00326F43" w:rsidP="00326F43">
      <w:pPr>
        <w:spacing w:before="240" w:line="312" w:lineRule="auto"/>
        <w:rPr>
          <w:rFonts w:ascii="Garamond" w:hAnsi="Garamond"/>
        </w:rPr>
      </w:pPr>
      <w:r w:rsidRPr="00326F43">
        <w:rPr>
          <w:rFonts w:ascii="Garamond" w:hAnsi="Garamond"/>
        </w:rPr>
        <w:t>Izjavljamo (označite):</w:t>
      </w:r>
    </w:p>
    <w:p w14:paraId="1F572DFB" w14:textId="3F9660A4" w:rsidR="00326F43" w:rsidRPr="00326F43" w:rsidRDefault="00000000" w:rsidP="00326F43">
      <w:pPr>
        <w:autoSpaceDE w:val="0"/>
        <w:autoSpaceDN w:val="0"/>
        <w:adjustRightInd w:val="0"/>
        <w:spacing w:before="200" w:line="312" w:lineRule="auto"/>
        <w:ind w:left="284"/>
        <w:contextualSpacing/>
        <w:jc w:val="both"/>
        <w:rPr>
          <w:rFonts w:ascii="Garamond" w:hAnsi="Garamond"/>
        </w:rPr>
      </w:pPr>
      <w:sdt>
        <w:sdtPr>
          <w:rPr>
            <w:rFonts w:ascii="Garamond" w:hAnsi="Garamond"/>
          </w:rPr>
          <w:id w:val="1344590515"/>
          <w14:checkbox>
            <w14:checked w14:val="0"/>
            <w14:checkedState w14:val="2612" w14:font="MS Gothic"/>
            <w14:uncheckedState w14:val="2610" w14:font="MS Gothic"/>
          </w14:checkbox>
        </w:sdtPr>
        <w:sdtContent>
          <w:r w:rsidR="00326F43">
            <w:rPr>
              <w:rFonts w:ascii="MS Gothic" w:eastAsia="MS Gothic" w:hAnsi="MS Gothic" w:hint="eastAsia"/>
            </w:rPr>
            <w:t>☐</w:t>
          </w:r>
        </w:sdtContent>
      </w:sdt>
      <w:r w:rsidR="00326F43" w:rsidRPr="00326F43">
        <w:rPr>
          <w:rFonts w:ascii="Garamond" w:hAnsi="Garamond"/>
        </w:rPr>
        <w:t xml:space="preserve"> Varnostniki imajo pridobljeno nacionalno poklicno kvalifikacijo in so usposobljeni za gašenje začetnih požarov</w:t>
      </w:r>
      <w:r w:rsidR="003172CB">
        <w:rPr>
          <w:rFonts w:ascii="Garamond" w:hAnsi="Garamond"/>
        </w:rPr>
        <w:t xml:space="preserve"> in</w:t>
      </w:r>
      <w:r w:rsidR="00326F43" w:rsidRPr="00326F43">
        <w:rPr>
          <w:rFonts w:ascii="Garamond" w:hAnsi="Garamond"/>
        </w:rPr>
        <w:t xml:space="preserve"> za evakuacijo v primeru požara,</w:t>
      </w:r>
    </w:p>
    <w:p w14:paraId="6E8BC096" w14:textId="77777777" w:rsidR="00326F43" w:rsidRPr="00326F43" w:rsidRDefault="00326F43" w:rsidP="00326F43">
      <w:pPr>
        <w:tabs>
          <w:tab w:val="left" w:pos="708"/>
        </w:tabs>
        <w:spacing w:line="312" w:lineRule="auto"/>
        <w:ind w:firstLine="284"/>
        <w:jc w:val="both"/>
        <w:rPr>
          <w:rFonts w:ascii="Garamond" w:hAnsi="Garamond"/>
        </w:rPr>
      </w:pPr>
      <w:r w:rsidRPr="00326F43">
        <w:rPr>
          <w:rFonts w:ascii="Garamond" w:hAnsi="Garamond"/>
        </w:rPr>
        <w:t xml:space="preserve"> </w:t>
      </w:r>
      <w:r w:rsidRPr="00326F43">
        <w:rPr>
          <w:rFonts w:ascii="Garamond" w:hAnsi="Garamond"/>
        </w:rPr>
        <w:tab/>
      </w:r>
    </w:p>
    <w:p w14:paraId="0268227F" w14:textId="2D0885B2" w:rsidR="00326F43" w:rsidRPr="00326F43" w:rsidRDefault="00000000" w:rsidP="00326F43">
      <w:pPr>
        <w:autoSpaceDE w:val="0"/>
        <w:autoSpaceDN w:val="0"/>
        <w:adjustRightInd w:val="0"/>
        <w:spacing w:before="240" w:line="312" w:lineRule="auto"/>
        <w:ind w:left="284"/>
        <w:jc w:val="both"/>
        <w:rPr>
          <w:rFonts w:ascii="Garamond" w:hAnsi="Garamond"/>
        </w:rPr>
      </w:pPr>
      <w:sdt>
        <w:sdtPr>
          <w:rPr>
            <w:rFonts w:ascii="Garamond" w:hAnsi="Garamond"/>
          </w:rPr>
          <w:id w:val="-1839452325"/>
          <w14:checkbox>
            <w14:checked w14:val="0"/>
            <w14:checkedState w14:val="2612" w14:font="MS Gothic"/>
            <w14:uncheckedState w14:val="2610" w14:font="MS Gothic"/>
          </w14:checkbox>
        </w:sdtPr>
        <w:sdtContent>
          <w:r w:rsidR="00326F43" w:rsidRPr="00326F43">
            <w:rPr>
              <w:rFonts w:ascii="Segoe UI Symbol" w:hAnsi="Segoe UI Symbol" w:cs="Segoe UI Symbol"/>
            </w:rPr>
            <w:t>☐</w:t>
          </w:r>
        </w:sdtContent>
      </w:sdt>
      <w:r w:rsidR="00326F43" w:rsidRPr="00326F43">
        <w:rPr>
          <w:rFonts w:ascii="Garamond" w:hAnsi="Garamond"/>
        </w:rPr>
        <w:t xml:space="preserve">  Varnostniki imajo pridobljeno nacionalno poklicno kvalifikacijo, vendar niso  usposobljeni za gašenje začetnih požarov, za evakuacijo v primeru požara in za reševanje iz dvigal. Izjavljamo, da bomo v primeru, da bo naša ponudba izbrana kot najugodnejša, </w:t>
      </w:r>
      <w:r w:rsidR="00913FB4">
        <w:rPr>
          <w:rFonts w:ascii="Garamond" w:hAnsi="Garamond"/>
        </w:rPr>
        <w:t xml:space="preserve">v roku 3 mesecev </w:t>
      </w:r>
      <w:r w:rsidR="00326F43" w:rsidRPr="00326F43">
        <w:rPr>
          <w:rFonts w:ascii="Garamond" w:hAnsi="Garamond"/>
        </w:rPr>
        <w:t>do pričetka veljave pogodbe o varovanju po tem javnem naročilu usposobili varnostnike receptorje, ki bodo varovali objekte naročnika za gašenje začetnih požarov</w:t>
      </w:r>
      <w:r w:rsidR="00FC6D0A">
        <w:rPr>
          <w:rFonts w:ascii="Garamond" w:hAnsi="Garamond"/>
        </w:rPr>
        <w:t xml:space="preserve"> in</w:t>
      </w:r>
      <w:r w:rsidR="00326F43" w:rsidRPr="00326F43">
        <w:rPr>
          <w:rFonts w:ascii="Garamond" w:hAnsi="Garamond"/>
        </w:rPr>
        <w:t xml:space="preserve"> za evakuacijo v primeru požara. V kolikor v zahtevanem času ne bi usposobili varnostnikov receptorjev, bo naročnik vnovčil zavarovanje za dobro izvedbo pogodbenih del. </w:t>
      </w:r>
    </w:p>
    <w:p w14:paraId="0CCF7401" w14:textId="515AE079" w:rsidR="00326F43" w:rsidRPr="00326F43" w:rsidRDefault="00326F43" w:rsidP="00326F43">
      <w:pPr>
        <w:spacing w:before="240" w:line="312" w:lineRule="auto"/>
        <w:jc w:val="both"/>
        <w:rPr>
          <w:rFonts w:ascii="Garamond" w:hAnsi="Garamond"/>
        </w:rPr>
      </w:pPr>
      <w:r w:rsidRPr="00326F43">
        <w:rPr>
          <w:rFonts w:ascii="Garamond" w:hAnsi="Garamond"/>
        </w:rPr>
        <w:t>Za podane podatke in njihovo resničnost prevzemamo popolno materialno in kazensko odgovornost.</w:t>
      </w:r>
    </w:p>
    <w:p w14:paraId="2662731A" w14:textId="77777777" w:rsidR="00326F43" w:rsidRPr="00326F43" w:rsidRDefault="00326F43" w:rsidP="00F510F2">
      <w:pPr>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326F43" w:rsidRPr="00326F43" w14:paraId="36D26CDB" w14:textId="77777777" w:rsidTr="00782336">
        <w:tc>
          <w:tcPr>
            <w:tcW w:w="2908" w:type="dxa"/>
          </w:tcPr>
          <w:p w14:paraId="0DA1FF57"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Datum:</w:t>
            </w:r>
          </w:p>
        </w:tc>
        <w:tc>
          <w:tcPr>
            <w:tcW w:w="2639" w:type="dxa"/>
          </w:tcPr>
          <w:p w14:paraId="1ACD7032" w14:textId="77777777" w:rsidR="00326F43" w:rsidRPr="00326F43" w:rsidRDefault="00326F43" w:rsidP="00326F43">
            <w:pPr>
              <w:spacing w:after="240" w:line="312" w:lineRule="auto"/>
              <w:jc w:val="center"/>
              <w:rPr>
                <w:rFonts w:ascii="Garamond" w:hAnsi="Garamond"/>
                <w:lang w:eastAsia="sl-SI"/>
              </w:rPr>
            </w:pPr>
            <w:r w:rsidRPr="00326F43">
              <w:rPr>
                <w:rFonts w:ascii="Garamond" w:hAnsi="Garamond"/>
                <w:lang w:eastAsia="sl-SI"/>
              </w:rPr>
              <w:t>Žig:</w:t>
            </w:r>
          </w:p>
        </w:tc>
        <w:tc>
          <w:tcPr>
            <w:tcW w:w="3153" w:type="dxa"/>
          </w:tcPr>
          <w:p w14:paraId="5655DB7F"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Podpis:</w:t>
            </w:r>
          </w:p>
        </w:tc>
      </w:tr>
      <w:tr w:rsidR="00326F43" w:rsidRPr="00326F43" w14:paraId="2D48DB82" w14:textId="77777777" w:rsidTr="00782336">
        <w:tc>
          <w:tcPr>
            <w:tcW w:w="2908" w:type="dxa"/>
          </w:tcPr>
          <w:p w14:paraId="41A6DF9B"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w:t>
            </w:r>
          </w:p>
        </w:tc>
        <w:tc>
          <w:tcPr>
            <w:tcW w:w="2639" w:type="dxa"/>
          </w:tcPr>
          <w:p w14:paraId="39DD132D" w14:textId="77777777" w:rsidR="00326F43" w:rsidRPr="00326F43" w:rsidRDefault="00326F43" w:rsidP="00326F43">
            <w:pPr>
              <w:spacing w:after="240" w:line="312" w:lineRule="auto"/>
              <w:jc w:val="center"/>
              <w:rPr>
                <w:rFonts w:ascii="Garamond" w:hAnsi="Garamond"/>
                <w:lang w:eastAsia="sl-SI"/>
              </w:rPr>
            </w:pPr>
          </w:p>
        </w:tc>
        <w:tc>
          <w:tcPr>
            <w:tcW w:w="3153" w:type="dxa"/>
          </w:tcPr>
          <w:p w14:paraId="71358554"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________________________</w:t>
            </w:r>
          </w:p>
        </w:tc>
      </w:tr>
    </w:tbl>
    <w:p w14:paraId="54240582" w14:textId="77777777" w:rsidR="00C5158D" w:rsidRDefault="00C5158D" w:rsidP="00326F43">
      <w:pPr>
        <w:spacing w:line="312" w:lineRule="auto"/>
        <w:rPr>
          <w:rFonts w:ascii="Garamond" w:hAnsi="Garamond"/>
        </w:rPr>
      </w:pPr>
    </w:p>
    <w:p w14:paraId="7A97E829" w14:textId="6D667A03" w:rsidR="00326F43" w:rsidRPr="00326F43" w:rsidRDefault="00326F43" w:rsidP="00326F43">
      <w:pPr>
        <w:spacing w:line="312" w:lineRule="auto"/>
        <w:rPr>
          <w:rFonts w:ascii="Garamond" w:hAnsi="Garamond"/>
        </w:rPr>
      </w:pPr>
      <w:r w:rsidRPr="00326F43">
        <w:rPr>
          <w:rFonts w:ascii="Garamond" w:hAnsi="Garamond"/>
        </w:rPr>
        <w:lastRenderedPageBreak/>
        <w:t>Obvezn</w:t>
      </w:r>
      <w:r w:rsidR="004E2933">
        <w:rPr>
          <w:rFonts w:ascii="Garamond" w:hAnsi="Garamond"/>
        </w:rPr>
        <w:t>e</w:t>
      </w:r>
      <w:r w:rsidRPr="00326F43">
        <w:rPr>
          <w:rFonts w:ascii="Garamond" w:hAnsi="Garamond"/>
        </w:rPr>
        <w:t xml:space="preserve"> prilog</w:t>
      </w:r>
      <w:r w:rsidR="004E2933">
        <w:rPr>
          <w:rFonts w:ascii="Garamond" w:hAnsi="Garamond"/>
        </w:rPr>
        <w:t>e</w:t>
      </w:r>
      <w:r w:rsidRPr="00326F43">
        <w:rPr>
          <w:rFonts w:ascii="Garamond" w:hAnsi="Garamond"/>
        </w:rPr>
        <w:t>:</w:t>
      </w:r>
    </w:p>
    <w:p w14:paraId="48AB62D8" w14:textId="00F0C772" w:rsidR="00326F43" w:rsidRPr="00326F43" w:rsidRDefault="00326F43" w:rsidP="00326F43">
      <w:pPr>
        <w:numPr>
          <w:ilvl w:val="0"/>
          <w:numId w:val="41"/>
        </w:numPr>
        <w:spacing w:before="200" w:line="312" w:lineRule="auto"/>
        <w:ind w:left="644"/>
        <w:contextualSpacing/>
        <w:jc w:val="both"/>
        <w:rPr>
          <w:rFonts w:ascii="Garamond" w:hAnsi="Garamond"/>
        </w:rPr>
      </w:pPr>
      <w:r w:rsidRPr="00326F43">
        <w:rPr>
          <w:rFonts w:ascii="Garamond" w:hAnsi="Garamond"/>
        </w:rPr>
        <w:t>če kader ni zaposlen pri ponudniku, mora ponudnik predložiti dokazila, iz katerih izhaja, kateri in kolikšno število oseb bo ponudniku na razpolago (</w:t>
      </w:r>
      <w:proofErr w:type="spellStart"/>
      <w:r w:rsidRPr="00326F43">
        <w:rPr>
          <w:rFonts w:ascii="Garamond" w:hAnsi="Garamond"/>
        </w:rPr>
        <w:t>podjemna</w:t>
      </w:r>
      <w:proofErr w:type="spellEnd"/>
      <w:r w:rsidRPr="00326F43">
        <w:rPr>
          <w:rFonts w:ascii="Garamond" w:hAnsi="Garamond"/>
        </w:rPr>
        <w:t xml:space="preserve"> pogodba, </w:t>
      </w:r>
      <w:proofErr w:type="spellStart"/>
      <w:r w:rsidRPr="00326F43">
        <w:rPr>
          <w:rFonts w:ascii="Garamond" w:hAnsi="Garamond"/>
        </w:rPr>
        <w:t>podizvajalska</w:t>
      </w:r>
      <w:proofErr w:type="spellEnd"/>
      <w:r w:rsidRPr="00326F43">
        <w:rPr>
          <w:rFonts w:ascii="Garamond" w:hAnsi="Garamond"/>
        </w:rPr>
        <w:t xml:space="preserve"> pogodba, ipd.)</w:t>
      </w:r>
      <w:r w:rsidR="004E2933">
        <w:rPr>
          <w:rFonts w:ascii="Garamond" w:hAnsi="Garamond"/>
        </w:rPr>
        <w:t>,</w:t>
      </w:r>
    </w:p>
    <w:p w14:paraId="2BF69380" w14:textId="2ADB08C6"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izobrazbi</w:t>
      </w:r>
      <w:r>
        <w:rPr>
          <w:rFonts w:ascii="Garamond" w:hAnsi="Garamond"/>
        </w:rPr>
        <w:t>,</w:t>
      </w:r>
      <w:r w:rsidRPr="004E2933">
        <w:rPr>
          <w:rFonts w:ascii="Garamond" w:hAnsi="Garamond"/>
        </w:rPr>
        <w:t xml:space="preserve"> </w:t>
      </w:r>
    </w:p>
    <w:p w14:paraId="2D855C75" w14:textId="2FEC64A1"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pridobljenih certifikatih</w:t>
      </w:r>
      <w:r>
        <w:rPr>
          <w:rFonts w:ascii="Garamond" w:hAnsi="Garamond"/>
        </w:rPr>
        <w:t>,</w:t>
      </w:r>
      <w:r w:rsidRPr="004E2933">
        <w:rPr>
          <w:rFonts w:ascii="Garamond" w:hAnsi="Garamond"/>
        </w:rPr>
        <w:t xml:space="preserve"> </w:t>
      </w:r>
    </w:p>
    <w:p w14:paraId="7038CEDD" w14:textId="1ADD4005"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uspešno opravljenem izpitu iz slovenskega jezika za nominirane osebe, ki niso slovenski državljani</w:t>
      </w:r>
      <w:r>
        <w:rPr>
          <w:rFonts w:ascii="Garamond" w:hAnsi="Garamond"/>
        </w:rPr>
        <w:t>.</w:t>
      </w:r>
    </w:p>
    <w:p w14:paraId="71FBE077" w14:textId="441997FB" w:rsidR="00326F43" w:rsidRDefault="00326F43" w:rsidP="00326F43">
      <w:pPr>
        <w:spacing w:before="200" w:line="312" w:lineRule="auto"/>
        <w:contextualSpacing/>
        <w:rPr>
          <w:rFonts w:ascii="Garamond" w:hAnsi="Garamond"/>
          <w:i/>
        </w:rPr>
      </w:pPr>
    </w:p>
    <w:p w14:paraId="24E8541F" w14:textId="77777777" w:rsidR="00326F43" w:rsidRPr="00326F43" w:rsidRDefault="00326F43" w:rsidP="00326F43">
      <w:pPr>
        <w:spacing w:before="200" w:line="312" w:lineRule="auto"/>
        <w:contextualSpacing/>
        <w:rPr>
          <w:rFonts w:ascii="Garamond" w:hAnsi="Garamond"/>
          <w:i/>
        </w:rPr>
      </w:pPr>
    </w:p>
    <w:p w14:paraId="66DF39ED" w14:textId="5359825D" w:rsidR="00326F43" w:rsidRPr="00326F43" w:rsidRDefault="00326F43" w:rsidP="00595E98">
      <w:pPr>
        <w:spacing w:before="200" w:line="312" w:lineRule="auto"/>
        <w:contextualSpacing/>
        <w:jc w:val="both"/>
        <w:rPr>
          <w:rFonts w:ascii="Garamond" w:hAnsi="Garamond"/>
          <w:i/>
        </w:rPr>
      </w:pPr>
      <w:r w:rsidRPr="00326F43">
        <w:rPr>
          <w:rFonts w:ascii="Garamond" w:hAnsi="Garamond"/>
          <w:i/>
        </w:rPr>
        <w:t>Naročnik opozarja, da mora biti skladno s pravno prakso fizična oseba, ki za ponudnika izvaja del storitve</w:t>
      </w:r>
      <w:r w:rsidR="00742298">
        <w:rPr>
          <w:rFonts w:ascii="Garamond" w:hAnsi="Garamond"/>
          <w:i/>
        </w:rPr>
        <w:t>,</w:t>
      </w:r>
      <w:r w:rsidRPr="00326F43">
        <w:rPr>
          <w:rFonts w:ascii="Garamond" w:hAnsi="Garamond"/>
          <w:i/>
        </w:rPr>
        <w:t xml:space="preserve"> nominirana kot partner ali podizvajalec, oziroma je kot partner ali podizvajalec nominiran gospodarski subjekt, kjer je ta oseba zaposlena. </w:t>
      </w:r>
    </w:p>
    <w:p w14:paraId="1CBE2D50" w14:textId="77777777" w:rsidR="00326F43" w:rsidRPr="00326F43" w:rsidRDefault="00326F43" w:rsidP="00326F43">
      <w:pPr>
        <w:spacing w:before="200" w:line="312" w:lineRule="auto"/>
        <w:contextualSpacing/>
        <w:rPr>
          <w:rFonts w:ascii="Garamond" w:hAnsi="Garamond"/>
          <w:i/>
        </w:rPr>
      </w:pPr>
    </w:p>
    <w:p w14:paraId="4E7E5BAA" w14:textId="51FDC9F1" w:rsidR="00A15B9B" w:rsidRPr="00326F43" w:rsidRDefault="00A15B9B" w:rsidP="00A15B9B">
      <w:pPr>
        <w:spacing w:after="200" w:line="276" w:lineRule="auto"/>
        <w:rPr>
          <w:rFonts w:ascii="Garamond" w:eastAsia="Calibri" w:hAnsi="Garamond" w:cs="Tahoma"/>
        </w:rPr>
      </w:pPr>
    </w:p>
    <w:p w14:paraId="4CA2E254" w14:textId="34EDB6E4" w:rsidR="00A97ADC" w:rsidRDefault="00A97ADC" w:rsidP="00F35DD1">
      <w:pPr>
        <w:pStyle w:val="Odstavekseznama"/>
        <w:spacing w:after="200" w:line="276" w:lineRule="auto"/>
        <w:rPr>
          <w:rFonts w:ascii="Garamond" w:hAnsi="Garamond" w:cs="Tahoma"/>
          <w:sz w:val="24"/>
          <w:szCs w:val="24"/>
        </w:rPr>
      </w:pPr>
    </w:p>
    <w:p w14:paraId="1E8E0FB6" w14:textId="4AFD8C83" w:rsidR="004E2933" w:rsidRDefault="004E2933" w:rsidP="00F35DD1">
      <w:pPr>
        <w:pStyle w:val="Odstavekseznama"/>
        <w:spacing w:after="200" w:line="276" w:lineRule="auto"/>
        <w:rPr>
          <w:rFonts w:ascii="Garamond" w:hAnsi="Garamond" w:cs="Tahoma"/>
          <w:sz w:val="24"/>
          <w:szCs w:val="24"/>
        </w:rPr>
      </w:pPr>
    </w:p>
    <w:p w14:paraId="7C045DCB" w14:textId="4E8F3DA4" w:rsidR="004E2933" w:rsidRDefault="004E2933" w:rsidP="00F35DD1">
      <w:pPr>
        <w:pStyle w:val="Odstavekseznama"/>
        <w:spacing w:after="200" w:line="276" w:lineRule="auto"/>
        <w:rPr>
          <w:rFonts w:ascii="Garamond" w:hAnsi="Garamond" w:cs="Tahoma"/>
          <w:sz w:val="24"/>
          <w:szCs w:val="24"/>
        </w:rPr>
      </w:pPr>
    </w:p>
    <w:p w14:paraId="683C9105" w14:textId="769461DA" w:rsidR="004E2933" w:rsidRDefault="004E2933" w:rsidP="00F35DD1">
      <w:pPr>
        <w:pStyle w:val="Odstavekseznama"/>
        <w:spacing w:after="200" w:line="276" w:lineRule="auto"/>
        <w:rPr>
          <w:rFonts w:ascii="Garamond" w:hAnsi="Garamond" w:cs="Tahoma"/>
          <w:sz w:val="24"/>
          <w:szCs w:val="24"/>
        </w:rPr>
      </w:pPr>
    </w:p>
    <w:p w14:paraId="357ADDC2" w14:textId="459A352A" w:rsidR="004E2933" w:rsidRDefault="004E2933" w:rsidP="00F35DD1">
      <w:pPr>
        <w:pStyle w:val="Odstavekseznama"/>
        <w:spacing w:after="200" w:line="276" w:lineRule="auto"/>
        <w:rPr>
          <w:rFonts w:ascii="Garamond" w:hAnsi="Garamond" w:cs="Tahoma"/>
          <w:sz w:val="24"/>
          <w:szCs w:val="24"/>
        </w:rPr>
      </w:pPr>
    </w:p>
    <w:p w14:paraId="47F6765B" w14:textId="552762B0" w:rsidR="004E2933" w:rsidRDefault="004E2933" w:rsidP="00F35DD1">
      <w:pPr>
        <w:pStyle w:val="Odstavekseznama"/>
        <w:spacing w:after="200" w:line="276" w:lineRule="auto"/>
        <w:rPr>
          <w:rFonts w:ascii="Garamond" w:hAnsi="Garamond" w:cs="Tahoma"/>
          <w:sz w:val="24"/>
          <w:szCs w:val="24"/>
        </w:rPr>
      </w:pPr>
    </w:p>
    <w:p w14:paraId="6301EDC6" w14:textId="5C0BBE16" w:rsidR="004E2933" w:rsidRDefault="004E2933" w:rsidP="00F35DD1">
      <w:pPr>
        <w:pStyle w:val="Odstavekseznama"/>
        <w:spacing w:after="200" w:line="276" w:lineRule="auto"/>
        <w:rPr>
          <w:rFonts w:ascii="Garamond" w:hAnsi="Garamond" w:cs="Tahoma"/>
          <w:sz w:val="24"/>
          <w:szCs w:val="24"/>
        </w:rPr>
      </w:pPr>
    </w:p>
    <w:p w14:paraId="4988472E" w14:textId="0C1F8CDA" w:rsidR="004E2933" w:rsidRDefault="004E2933" w:rsidP="00F35DD1">
      <w:pPr>
        <w:pStyle w:val="Odstavekseznama"/>
        <w:spacing w:after="200" w:line="276" w:lineRule="auto"/>
        <w:rPr>
          <w:rFonts w:ascii="Garamond" w:hAnsi="Garamond" w:cs="Tahoma"/>
          <w:sz w:val="24"/>
          <w:szCs w:val="24"/>
        </w:rPr>
      </w:pPr>
    </w:p>
    <w:p w14:paraId="316B3235" w14:textId="7871D8C4" w:rsidR="004E2933" w:rsidRDefault="004E2933" w:rsidP="00F35DD1">
      <w:pPr>
        <w:pStyle w:val="Odstavekseznama"/>
        <w:spacing w:after="200" w:line="276" w:lineRule="auto"/>
        <w:rPr>
          <w:rFonts w:ascii="Garamond" w:hAnsi="Garamond" w:cs="Tahoma"/>
          <w:sz w:val="24"/>
          <w:szCs w:val="24"/>
        </w:rPr>
      </w:pPr>
    </w:p>
    <w:p w14:paraId="4295DC47" w14:textId="0A305A0D" w:rsidR="004E2933" w:rsidRDefault="004E2933" w:rsidP="00F35DD1">
      <w:pPr>
        <w:pStyle w:val="Odstavekseznama"/>
        <w:spacing w:after="200" w:line="276" w:lineRule="auto"/>
        <w:rPr>
          <w:rFonts w:ascii="Garamond" w:hAnsi="Garamond" w:cs="Tahoma"/>
          <w:sz w:val="24"/>
          <w:szCs w:val="24"/>
        </w:rPr>
      </w:pPr>
    </w:p>
    <w:p w14:paraId="7BFB586B" w14:textId="747C0DCF" w:rsidR="004E2933" w:rsidRDefault="004E2933" w:rsidP="00F35DD1">
      <w:pPr>
        <w:pStyle w:val="Odstavekseznama"/>
        <w:spacing w:after="200" w:line="276" w:lineRule="auto"/>
        <w:rPr>
          <w:rFonts w:ascii="Garamond" w:hAnsi="Garamond" w:cs="Tahoma"/>
          <w:sz w:val="24"/>
          <w:szCs w:val="24"/>
        </w:rPr>
      </w:pPr>
    </w:p>
    <w:p w14:paraId="562AB1AA" w14:textId="3EEE9D27" w:rsidR="004E2933" w:rsidRDefault="004E2933" w:rsidP="00F35DD1">
      <w:pPr>
        <w:pStyle w:val="Odstavekseznama"/>
        <w:spacing w:after="200" w:line="276" w:lineRule="auto"/>
        <w:rPr>
          <w:rFonts w:ascii="Garamond" w:hAnsi="Garamond" w:cs="Tahoma"/>
          <w:sz w:val="24"/>
          <w:szCs w:val="24"/>
        </w:rPr>
      </w:pPr>
    </w:p>
    <w:p w14:paraId="630FA533" w14:textId="6A419308" w:rsidR="004E2933" w:rsidRDefault="004E2933" w:rsidP="00F35DD1">
      <w:pPr>
        <w:pStyle w:val="Odstavekseznama"/>
        <w:spacing w:after="200" w:line="276" w:lineRule="auto"/>
        <w:rPr>
          <w:rFonts w:ascii="Garamond" w:hAnsi="Garamond" w:cs="Tahoma"/>
          <w:sz w:val="24"/>
          <w:szCs w:val="24"/>
        </w:rPr>
      </w:pPr>
    </w:p>
    <w:p w14:paraId="70B27D42" w14:textId="0A7C47A3" w:rsidR="004E2933" w:rsidRDefault="004E2933" w:rsidP="00F35DD1">
      <w:pPr>
        <w:pStyle w:val="Odstavekseznama"/>
        <w:spacing w:after="200" w:line="276" w:lineRule="auto"/>
        <w:rPr>
          <w:rFonts w:ascii="Garamond" w:hAnsi="Garamond" w:cs="Tahoma"/>
          <w:sz w:val="24"/>
          <w:szCs w:val="24"/>
        </w:rPr>
      </w:pPr>
    </w:p>
    <w:p w14:paraId="5CD4F907" w14:textId="71625FF3" w:rsidR="004E2933" w:rsidRDefault="004E2933" w:rsidP="00F35DD1">
      <w:pPr>
        <w:pStyle w:val="Odstavekseznama"/>
        <w:spacing w:after="200" w:line="276" w:lineRule="auto"/>
        <w:rPr>
          <w:rFonts w:ascii="Garamond" w:hAnsi="Garamond" w:cs="Tahoma"/>
          <w:sz w:val="24"/>
          <w:szCs w:val="24"/>
        </w:rPr>
      </w:pPr>
    </w:p>
    <w:p w14:paraId="6607E862" w14:textId="586AE239" w:rsidR="004E2933" w:rsidRDefault="004E2933" w:rsidP="00F35DD1">
      <w:pPr>
        <w:pStyle w:val="Odstavekseznama"/>
        <w:spacing w:after="200" w:line="276" w:lineRule="auto"/>
        <w:rPr>
          <w:rFonts w:ascii="Garamond" w:hAnsi="Garamond" w:cs="Tahoma"/>
          <w:sz w:val="24"/>
          <w:szCs w:val="24"/>
        </w:rPr>
      </w:pPr>
    </w:p>
    <w:p w14:paraId="177590C2" w14:textId="143F131C" w:rsidR="004E2933" w:rsidRDefault="004E2933" w:rsidP="00F35DD1">
      <w:pPr>
        <w:pStyle w:val="Odstavekseznama"/>
        <w:spacing w:after="200" w:line="276" w:lineRule="auto"/>
        <w:rPr>
          <w:rFonts w:ascii="Garamond" w:hAnsi="Garamond" w:cs="Tahoma"/>
          <w:sz w:val="24"/>
          <w:szCs w:val="24"/>
        </w:rPr>
      </w:pPr>
    </w:p>
    <w:p w14:paraId="52CCC83A" w14:textId="152A359C" w:rsidR="004E2933" w:rsidRDefault="004E2933" w:rsidP="00F35DD1">
      <w:pPr>
        <w:pStyle w:val="Odstavekseznama"/>
        <w:spacing w:after="200" w:line="276" w:lineRule="auto"/>
        <w:rPr>
          <w:rFonts w:ascii="Garamond" w:hAnsi="Garamond" w:cs="Tahoma"/>
          <w:sz w:val="24"/>
          <w:szCs w:val="24"/>
        </w:rPr>
      </w:pPr>
    </w:p>
    <w:p w14:paraId="0F5761AA" w14:textId="264A6EE2" w:rsidR="004E2933" w:rsidRDefault="004E2933" w:rsidP="00F35DD1">
      <w:pPr>
        <w:pStyle w:val="Odstavekseznama"/>
        <w:spacing w:after="200" w:line="276" w:lineRule="auto"/>
        <w:rPr>
          <w:rFonts w:ascii="Garamond" w:hAnsi="Garamond" w:cs="Tahoma"/>
          <w:sz w:val="24"/>
          <w:szCs w:val="24"/>
        </w:rPr>
      </w:pPr>
    </w:p>
    <w:p w14:paraId="108C8974" w14:textId="77777777" w:rsidR="004E2933" w:rsidRDefault="004E2933" w:rsidP="00F35DD1">
      <w:pPr>
        <w:pStyle w:val="Odstavekseznama"/>
        <w:spacing w:after="200" w:line="276" w:lineRule="auto"/>
        <w:rPr>
          <w:rFonts w:ascii="Garamond" w:hAnsi="Garamond" w:cs="Tahoma"/>
          <w:sz w:val="24"/>
          <w:szCs w:val="24"/>
        </w:rPr>
      </w:pPr>
    </w:p>
    <w:p w14:paraId="7D68FA3E" w14:textId="3F048C15" w:rsidR="00A97ADC" w:rsidRDefault="00A97ADC" w:rsidP="00F35DD1">
      <w:pPr>
        <w:pStyle w:val="Odstavekseznama"/>
        <w:spacing w:after="200" w:line="276" w:lineRule="auto"/>
        <w:rPr>
          <w:rFonts w:ascii="Garamond" w:hAnsi="Garamond" w:cs="Tahoma"/>
          <w:sz w:val="24"/>
          <w:szCs w:val="24"/>
        </w:rPr>
      </w:pPr>
    </w:p>
    <w:p w14:paraId="2C7EE642" w14:textId="75D7E6E6" w:rsidR="004F43DD" w:rsidRDefault="004F43DD" w:rsidP="00F35DD1">
      <w:pPr>
        <w:pStyle w:val="Odstavekseznama"/>
        <w:spacing w:after="200" w:line="276" w:lineRule="auto"/>
        <w:rPr>
          <w:rFonts w:ascii="Garamond" w:hAnsi="Garamond" w:cs="Tahoma"/>
          <w:sz w:val="24"/>
          <w:szCs w:val="24"/>
        </w:rPr>
      </w:pPr>
    </w:p>
    <w:p w14:paraId="76C1FBF0" w14:textId="6536630B" w:rsidR="004F43DD" w:rsidRDefault="004F43DD" w:rsidP="00F35DD1">
      <w:pPr>
        <w:pStyle w:val="Odstavekseznama"/>
        <w:spacing w:after="200" w:line="276" w:lineRule="auto"/>
        <w:rPr>
          <w:rFonts w:ascii="Garamond" w:hAnsi="Garamond" w:cs="Tahoma"/>
          <w:sz w:val="24"/>
          <w:szCs w:val="24"/>
        </w:rPr>
      </w:pPr>
    </w:p>
    <w:p w14:paraId="7282813F" w14:textId="38F2D1D9" w:rsidR="004F43DD" w:rsidRDefault="004F43DD" w:rsidP="00F35DD1">
      <w:pPr>
        <w:pStyle w:val="Odstavekseznama"/>
        <w:spacing w:after="200" w:line="276" w:lineRule="auto"/>
        <w:rPr>
          <w:rFonts w:ascii="Garamond" w:hAnsi="Garamond" w:cs="Tahoma"/>
          <w:sz w:val="24"/>
          <w:szCs w:val="24"/>
        </w:rPr>
      </w:pPr>
    </w:p>
    <w:p w14:paraId="56693677" w14:textId="0802C14F" w:rsidR="004F43DD" w:rsidRDefault="004F43DD" w:rsidP="00F35DD1">
      <w:pPr>
        <w:pStyle w:val="Odstavekseznama"/>
        <w:spacing w:after="200" w:line="276" w:lineRule="auto"/>
        <w:rPr>
          <w:rFonts w:ascii="Garamond" w:hAnsi="Garamond" w:cs="Tahoma"/>
          <w:sz w:val="24"/>
          <w:szCs w:val="24"/>
        </w:rPr>
      </w:pPr>
    </w:p>
    <w:p w14:paraId="6CBE9B2F" w14:textId="77777777" w:rsidR="002B5315" w:rsidRDefault="002B5315" w:rsidP="00F35DD1">
      <w:pPr>
        <w:pStyle w:val="Odstavekseznama"/>
        <w:spacing w:after="200" w:line="276" w:lineRule="auto"/>
        <w:rPr>
          <w:rFonts w:ascii="Garamond" w:hAnsi="Garamond" w:cs="Tahoma"/>
          <w:sz w:val="24"/>
          <w:szCs w:val="24"/>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102" w:name="_Toc12208991"/>
      <w:bookmarkStart w:id="103" w:name="_Toc117166999"/>
      <w:bookmarkEnd w:id="86"/>
      <w:r w:rsidRPr="00884839">
        <w:rPr>
          <w:rFonts w:ascii="Garamond" w:eastAsia="Arial Unicode MS" w:hAnsi="Garamond"/>
          <w:b/>
          <w:bCs/>
          <w:lang w:eastAsia="en-US"/>
        </w:rPr>
        <w:lastRenderedPageBreak/>
        <w:t xml:space="preserve">Izjava po 35. členu </w:t>
      </w:r>
      <w:proofErr w:type="spellStart"/>
      <w:r w:rsidRPr="00884839">
        <w:rPr>
          <w:rFonts w:ascii="Garamond" w:eastAsia="Arial Unicode MS" w:hAnsi="Garamond"/>
          <w:b/>
          <w:bCs/>
          <w:lang w:eastAsia="en-US"/>
        </w:rPr>
        <w:t>ZIntPK</w:t>
      </w:r>
      <w:bookmarkEnd w:id="102"/>
      <w:bookmarkEnd w:id="103"/>
      <w:proofErr w:type="spellEnd"/>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29FD0F5F"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 xml:space="preserve">V postopku za izvedbo javnega naročila </w:t>
      </w:r>
      <w:r w:rsidR="00583FA7">
        <w:rPr>
          <w:rFonts w:ascii="Garamond" w:eastAsia="Calibri" w:hAnsi="Garamond"/>
          <w:lang w:eastAsia="en-US"/>
        </w:rPr>
        <w:t>»</w:t>
      </w:r>
      <w:r w:rsidR="00FF1569">
        <w:rPr>
          <w:rFonts w:ascii="Garamond" w:eastAsia="Calibri" w:hAnsi="Garamond"/>
          <w:lang w:eastAsia="en-US"/>
        </w:rPr>
        <w:t xml:space="preserve">Storitve fizičnega in tehničnega varovanja </w:t>
      </w:r>
      <w:r w:rsidR="00D82EBA">
        <w:rPr>
          <w:rFonts w:ascii="Garamond" w:eastAsia="Calibri" w:hAnsi="Garamond"/>
          <w:lang w:eastAsia="en-US"/>
        </w:rPr>
        <w:t xml:space="preserve">UL FŠ </w:t>
      </w:r>
      <w:r w:rsidR="00FF1569">
        <w:rPr>
          <w:rFonts w:ascii="Garamond" w:eastAsia="Calibri" w:hAnsi="Garamond"/>
          <w:lang w:eastAsia="en-US"/>
        </w:rPr>
        <w:t>za obdobje treh let</w:t>
      </w:r>
      <w:r w:rsidR="00583FA7">
        <w:rPr>
          <w:rFonts w:ascii="Garamond" w:eastAsia="Calibri" w:hAnsi="Garamond"/>
          <w:lang w:eastAsia="en-US"/>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189E9BE0"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w:t>
      </w:r>
      <w:proofErr w:type="spellStart"/>
      <w:r w:rsidRPr="00884839">
        <w:rPr>
          <w:rFonts w:ascii="Garamond" w:eastAsia="Calibri" w:hAnsi="Garamond"/>
          <w:lang w:eastAsia="en-US"/>
        </w:rPr>
        <w:t>Ur.l</w:t>
      </w:r>
      <w:proofErr w:type="spellEnd"/>
      <w:r w:rsidRPr="00884839">
        <w:rPr>
          <w:rFonts w:ascii="Garamond" w:eastAsia="Calibri" w:hAnsi="Garamond"/>
          <w:lang w:eastAsia="en-US"/>
        </w:rPr>
        <w:t xml:space="preserve">. RS </w:t>
      </w:r>
      <w:r w:rsidR="00E86CD9">
        <w:rPr>
          <w:rFonts w:ascii="Garamond" w:eastAsia="Calibri" w:hAnsi="Garamond"/>
          <w:lang w:eastAsia="en-US"/>
        </w:rPr>
        <w:t>št.</w:t>
      </w:r>
      <w:r w:rsidR="00E86CD9" w:rsidRPr="00E86CD9">
        <w:rPr>
          <w:rFonts w:ascii="Garamond" w:eastAsia="Calibri" w:hAnsi="Garamond"/>
          <w:lang w:eastAsia="en-US"/>
        </w:rPr>
        <w:t xml:space="preserve"> 69/11 – uradno prečiščeno besedilo, 158/20 in 3/22 – </w:t>
      </w:r>
      <w:proofErr w:type="spellStart"/>
      <w:r w:rsidR="00E86CD9" w:rsidRPr="00E86CD9">
        <w:rPr>
          <w:rFonts w:ascii="Garamond" w:eastAsia="Calibri" w:hAnsi="Garamond"/>
          <w:lang w:eastAsia="en-US"/>
        </w:rPr>
        <w:t>ZDeb</w:t>
      </w:r>
      <w:proofErr w:type="spellEnd"/>
      <w:r w:rsidRPr="00884839">
        <w:rPr>
          <w:rFonts w:ascii="Garamond" w:eastAsia="Calibri" w:hAnsi="Garamond"/>
          <w:lang w:eastAsia="en-US"/>
        </w:rPr>
        <w:t>).</w:t>
      </w: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4E634F45"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Določba 1. odst. 35. člena </w:t>
      </w:r>
      <w:proofErr w:type="spellStart"/>
      <w:r w:rsidRPr="00884839">
        <w:rPr>
          <w:rFonts w:ascii="Garamond" w:eastAsia="Calibri" w:hAnsi="Garamond"/>
          <w:lang w:eastAsia="en-US"/>
        </w:rPr>
        <w:t>ZIntPK</w:t>
      </w:r>
      <w:proofErr w:type="spellEnd"/>
      <w:r w:rsidRPr="00884839">
        <w:rPr>
          <w:rFonts w:ascii="Garamond" w:eastAsia="Calibri" w:hAnsi="Garamond"/>
          <w:lang w:eastAsia="en-US"/>
        </w:rPr>
        <w:t xml:space="preserve"> med drugim določa, da o</w:t>
      </w:r>
      <w:r w:rsidRPr="00884839">
        <w:rPr>
          <w:rFonts w:ascii="Garamond" w:eastAsia="Calibri" w:hAnsi="Garamond"/>
        </w:rPr>
        <w:t xml:space="preserve">rgan ali organizacija javnega sektorja, ki je zavezan postopek javnega naročanja voditi skladno s predpisi, ki urejajo javno naročanje,  ne sme naročati blaga, storitev ali gradenj, </w:t>
      </w:r>
      <w:r w:rsidR="0086033E">
        <w:rPr>
          <w:rFonts w:ascii="Garamond" w:eastAsia="Calibri" w:hAnsi="Garamond"/>
        </w:rPr>
        <w:t>v</w:t>
      </w:r>
      <w:r w:rsidRPr="00884839">
        <w:rPr>
          <w:rFonts w:ascii="Garamond" w:eastAsia="Calibri" w:hAnsi="Garamond"/>
        </w:rPr>
        <w:t xml:space="preserve"> katerih je funkcionar, ki pri tem organu ali organizaciji opravlja funkcijo, ali njegov družinski član, </w:t>
      </w:r>
      <w:r w:rsidR="0086033E">
        <w:rPr>
          <w:rFonts w:ascii="Garamond" w:eastAsia="Calibri" w:hAnsi="Garamond"/>
        </w:rPr>
        <w:t>u</w:t>
      </w:r>
      <w:r w:rsidRPr="00884839">
        <w:rPr>
          <w:rFonts w:ascii="Garamond" w:eastAsia="Calibri" w:hAnsi="Garamond"/>
        </w:rPr>
        <w:t>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6627DC0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 xml:space="preserve">Pogodba, ki je v nasprotju z določbami 35.  člena </w:t>
      </w:r>
      <w:proofErr w:type="spellStart"/>
      <w:r w:rsidRPr="00884839">
        <w:rPr>
          <w:rFonts w:ascii="Garamond" w:eastAsia="Calibri" w:hAnsi="Garamond"/>
        </w:rPr>
        <w:t>ZIntPK</w:t>
      </w:r>
      <w:proofErr w:type="spellEnd"/>
      <w:r w:rsidRPr="00884839">
        <w:rPr>
          <w:rFonts w:ascii="Garamond" w:eastAsia="Calibri" w:hAnsi="Garamond"/>
        </w:rPr>
        <w:t>,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4AB5AAE9" w:rsid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66A9911" w14:textId="0314DFB0" w:rsidR="00CB0164" w:rsidRDefault="00CB0164" w:rsidP="00884839">
      <w:pPr>
        <w:spacing w:line="336" w:lineRule="auto"/>
        <w:jc w:val="both"/>
        <w:rPr>
          <w:rFonts w:ascii="Garamond" w:hAnsi="Garamond"/>
        </w:rPr>
      </w:pPr>
    </w:p>
    <w:p w14:paraId="52D6191C" w14:textId="28E25DF7" w:rsidR="00CB0164" w:rsidRDefault="00CB0164" w:rsidP="00884839">
      <w:pPr>
        <w:spacing w:line="336" w:lineRule="auto"/>
        <w:jc w:val="both"/>
        <w:rPr>
          <w:rFonts w:ascii="Garamond" w:hAnsi="Garamond"/>
        </w:rPr>
      </w:pPr>
    </w:p>
    <w:p w14:paraId="0F3B9198" w14:textId="6D8769D9" w:rsidR="00CB0164" w:rsidRDefault="00CB0164" w:rsidP="00884839">
      <w:pPr>
        <w:spacing w:line="336" w:lineRule="auto"/>
        <w:jc w:val="both"/>
        <w:rPr>
          <w:rFonts w:ascii="Garamond" w:hAnsi="Garamond"/>
        </w:rPr>
      </w:pPr>
    </w:p>
    <w:p w14:paraId="7EF4A7B6" w14:textId="107361F1" w:rsidR="00CB0164" w:rsidRDefault="00CB0164" w:rsidP="00884839">
      <w:pPr>
        <w:spacing w:line="336" w:lineRule="auto"/>
        <w:jc w:val="both"/>
        <w:rPr>
          <w:rFonts w:ascii="Garamond" w:hAnsi="Garamond"/>
        </w:rPr>
      </w:pPr>
    </w:p>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104" w:name="_Toc106196002"/>
      <w:bookmarkStart w:id="105" w:name="_Toc117167000"/>
      <w:r w:rsidRPr="00D132C8">
        <w:lastRenderedPageBreak/>
        <w:t>Pooblastilo za pridobitev potrdila iz kazenske evidence za fizične osebe</w:t>
      </w:r>
      <w:r w:rsidRPr="00D132C8">
        <w:rPr>
          <w:rStyle w:val="Sprotnaopomba-sklic"/>
        </w:rPr>
        <w:footnoteReference w:id="4"/>
      </w:r>
      <w:bookmarkEnd w:id="104"/>
      <w:bookmarkEnd w:id="105"/>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52E4DEBC" w:rsidR="009D5641"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86033E">
        <w:rPr>
          <w:rFonts w:ascii="Garamond" w:hAnsi="Garamond"/>
        </w:rPr>
        <w:t>__________________________________________________</w:t>
      </w:r>
      <w:r w:rsidRPr="00D132C8">
        <w:rPr>
          <w:rFonts w:ascii="Garamond" w:hAnsi="Garamond"/>
        </w:rPr>
        <w:t xml:space="preserve">, da skladno </w:t>
      </w:r>
      <w:r w:rsidR="0086033E">
        <w:rPr>
          <w:rFonts w:ascii="Garamond" w:hAnsi="Garamond"/>
        </w:rPr>
        <w:t xml:space="preserve">s </w:t>
      </w:r>
      <w:r w:rsidRPr="00D132C8">
        <w:rPr>
          <w:rFonts w:ascii="Garamond" w:hAnsi="Garamond"/>
        </w:rPr>
        <w:t>75. členom ZJN-3 za potrebe preverjanja izpolnjevanja pogojev v postopku oddaje javnega naročila »</w:t>
      </w:r>
      <w:r w:rsidR="00FF1569">
        <w:rPr>
          <w:rFonts w:ascii="Garamond" w:hAnsi="Garamond"/>
        </w:rPr>
        <w:t xml:space="preserve">Storitve fizičnega in tehničnega varovanja </w:t>
      </w:r>
      <w:r w:rsidR="0086033E">
        <w:rPr>
          <w:rFonts w:ascii="Garamond" w:hAnsi="Garamond"/>
        </w:rPr>
        <w:t xml:space="preserve">UL FŠ </w:t>
      </w:r>
      <w:r w:rsidR="00FF1569">
        <w:rPr>
          <w:rFonts w:ascii="Garamond" w:hAnsi="Garamond"/>
        </w:rPr>
        <w:t>za obdobje treh let</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p w14:paraId="61D4321B" w14:textId="77777777" w:rsidR="006C4E5D" w:rsidRPr="00D132C8" w:rsidRDefault="006C4E5D" w:rsidP="009D5641">
      <w:pPr>
        <w:spacing w:line="312" w:lineRule="auto"/>
        <w:jc w:val="both"/>
        <w:rPr>
          <w:rFonts w:ascii="Garamond" w:hAnsi="Garamond"/>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6" w:name="_Toc431195300"/>
      <w:bookmarkStart w:id="107" w:name="_Toc436814739"/>
      <w:bookmarkStart w:id="108"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09" w:name="_Toc106196003"/>
      <w:bookmarkStart w:id="110" w:name="_Toc117167001"/>
      <w:r w:rsidRPr="00207DEB">
        <w:rPr>
          <w:rFonts w:ascii="Garamond" w:hAnsi="Garamond"/>
        </w:rPr>
        <w:lastRenderedPageBreak/>
        <w:t>Pooblastilo za pridobitev potrdila iz kazenske evidence za pravne osebe</w:t>
      </w:r>
      <w:bookmarkEnd w:id="106"/>
      <w:bookmarkEnd w:id="107"/>
      <w:bookmarkEnd w:id="108"/>
      <w:bookmarkEnd w:id="109"/>
      <w:bookmarkEnd w:id="110"/>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3141B5E1"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86033E">
        <w:rPr>
          <w:rFonts w:ascii="Garamond" w:hAnsi="Garamond"/>
        </w:rPr>
        <w:t>_____________________________________________</w:t>
      </w:r>
      <w:r w:rsidRPr="00D132C8">
        <w:rPr>
          <w:rFonts w:ascii="Garamond" w:hAnsi="Garamond"/>
        </w:rPr>
        <w:t xml:space="preserve">, da skladno </w:t>
      </w:r>
      <w:r w:rsidR="0086033E">
        <w:rPr>
          <w:rFonts w:ascii="Garamond" w:hAnsi="Garamond"/>
        </w:rPr>
        <w:t xml:space="preserve">s </w:t>
      </w:r>
      <w:r w:rsidRPr="00D132C8">
        <w:rPr>
          <w:rFonts w:ascii="Garamond" w:hAnsi="Garamond"/>
        </w:rPr>
        <w:t>75. členom ZJN-3 za potrebe preverjanja izpolnjevanja pogojev v postopku oddaje javnega naročila »</w:t>
      </w:r>
      <w:r w:rsidR="00FF1569">
        <w:rPr>
          <w:rFonts w:ascii="Garamond" w:hAnsi="Garamond"/>
        </w:rPr>
        <w:t>Storitve fizičnega in tehničnega varovanja za obdobje treh let</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11" w:name="_Toc75780911"/>
      <w:bookmarkStart w:id="112" w:name="_Toc83824358"/>
      <w:bookmarkStart w:id="113" w:name="_Toc117167002"/>
      <w:r w:rsidRPr="00DC498A">
        <w:rPr>
          <w:rFonts w:ascii="Garamond" w:eastAsia="Times" w:hAnsi="Garamond" w:cstheme="minorHAnsi"/>
          <w:b/>
          <w:spacing w:val="-1"/>
          <w:lang w:eastAsia="pl-PL"/>
        </w:rPr>
        <w:lastRenderedPageBreak/>
        <w:t>Izjava o udeležbi fizičnih in pravnih oseb</w:t>
      </w:r>
      <w:bookmarkEnd w:id="111"/>
      <w:bookmarkEnd w:id="112"/>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13"/>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14"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14"/>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2379906" w:rsidR="005D6156" w:rsidRDefault="005D6156" w:rsidP="00884839">
      <w:pPr>
        <w:spacing w:line="336" w:lineRule="auto"/>
        <w:jc w:val="both"/>
        <w:rPr>
          <w:rFonts w:ascii="Garamond" w:hAnsi="Garamond"/>
        </w:rPr>
      </w:pPr>
    </w:p>
    <w:p w14:paraId="69F65E9B" w14:textId="77777777" w:rsidR="00664776" w:rsidRDefault="00664776" w:rsidP="00884839">
      <w:pPr>
        <w:spacing w:line="336" w:lineRule="auto"/>
        <w:jc w:val="both"/>
        <w:rPr>
          <w:rFonts w:ascii="Garamond" w:hAnsi="Garamond"/>
        </w:rPr>
      </w:pPr>
    </w:p>
    <w:p w14:paraId="76464D01" w14:textId="02051082" w:rsidR="005D6156" w:rsidRDefault="005D6156" w:rsidP="00884839">
      <w:pPr>
        <w:spacing w:line="336" w:lineRule="auto"/>
        <w:jc w:val="both"/>
        <w:rPr>
          <w:rFonts w:ascii="Garamond" w:hAnsi="Garamond"/>
        </w:rPr>
      </w:pPr>
    </w:p>
    <w:p w14:paraId="1757097F" w14:textId="0113FE72" w:rsidR="005D6156" w:rsidRDefault="005D6156" w:rsidP="00884839">
      <w:pPr>
        <w:spacing w:line="336" w:lineRule="auto"/>
        <w:jc w:val="both"/>
        <w:rPr>
          <w:rFonts w:ascii="Garamond" w:hAnsi="Garamond"/>
        </w:rPr>
      </w:pPr>
    </w:p>
    <w:p w14:paraId="77151375" w14:textId="7E986A9C"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115" w:name="_Toc117167003"/>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115"/>
    </w:p>
    <w:p w14:paraId="3B16B4C9" w14:textId="1899EC44" w:rsidR="009A21AC" w:rsidRDefault="009A21AC" w:rsidP="002430F2">
      <w:pPr>
        <w:spacing w:line="312" w:lineRule="auto"/>
        <w:rPr>
          <w:rFonts w:ascii="Garamond" w:hAnsi="Garamond"/>
        </w:rPr>
      </w:pPr>
    </w:p>
    <w:p w14:paraId="73596D58" w14:textId="4C8AAAA5" w:rsidR="002430F2" w:rsidRDefault="00007CC9" w:rsidP="002430F2">
      <w:pPr>
        <w:spacing w:line="336" w:lineRule="auto"/>
        <w:jc w:val="both"/>
        <w:rPr>
          <w:rFonts w:ascii="Garamond" w:hAnsi="Garamond"/>
        </w:rPr>
      </w:pPr>
      <w:r>
        <w:rPr>
          <w:rFonts w:ascii="Garamond" w:hAnsi="Garamond"/>
        </w:rPr>
        <w:t>Univerza v Ljubljani, Fakulteta za šport, Gortanova ulica 22, 1000 Ljubljana</w:t>
      </w:r>
      <w:r w:rsidR="002430F2">
        <w:rPr>
          <w:rFonts w:ascii="Garamond" w:hAnsi="Garamond"/>
        </w:rPr>
        <w:t xml:space="preserve">, ki </w:t>
      </w:r>
      <w:r w:rsidR="00F20C77">
        <w:rPr>
          <w:rFonts w:ascii="Garamond" w:hAnsi="Garamond"/>
        </w:rPr>
        <w:t xml:space="preserve">jo </w:t>
      </w:r>
      <w:r w:rsidR="002430F2">
        <w:rPr>
          <w:rFonts w:ascii="Garamond" w:hAnsi="Garamond"/>
        </w:rPr>
        <w:t xml:space="preserve">zastopa </w:t>
      </w:r>
      <w:r w:rsidR="00644D51">
        <w:rPr>
          <w:rFonts w:ascii="Garamond" w:hAnsi="Garamond"/>
        </w:rPr>
        <w:t>dekan prof. dr. Damir Karpljuk</w:t>
      </w:r>
      <w:r w:rsidR="002430F2">
        <w:rPr>
          <w:rFonts w:ascii="Garamond" w:hAnsi="Garamond"/>
        </w:rPr>
        <w:t xml:space="preserve"> </w:t>
      </w:r>
    </w:p>
    <w:p w14:paraId="48C4B491" w14:textId="48D6E5B6" w:rsidR="002430F2" w:rsidRDefault="002430F2" w:rsidP="002430F2">
      <w:pPr>
        <w:spacing w:line="336" w:lineRule="auto"/>
        <w:jc w:val="both"/>
        <w:rPr>
          <w:rFonts w:ascii="Garamond" w:hAnsi="Garamond"/>
        </w:rPr>
      </w:pPr>
      <w:r>
        <w:rPr>
          <w:rFonts w:ascii="Garamond" w:hAnsi="Garamond"/>
        </w:rPr>
        <w:t xml:space="preserve">Matična št.: </w:t>
      </w:r>
      <w:r w:rsidR="00644D51" w:rsidRPr="00644D51">
        <w:rPr>
          <w:rFonts w:ascii="Garamond" w:hAnsi="Garamond"/>
        </w:rPr>
        <w:t>1627040000</w:t>
      </w:r>
    </w:p>
    <w:p w14:paraId="3D4FF239" w14:textId="7EC14A3D" w:rsidR="002430F2" w:rsidRDefault="00644D51" w:rsidP="002430F2">
      <w:pPr>
        <w:spacing w:line="336" w:lineRule="auto"/>
        <w:jc w:val="both"/>
        <w:rPr>
          <w:rFonts w:ascii="Garamond" w:hAnsi="Garamond"/>
        </w:rPr>
      </w:pPr>
      <w:r>
        <w:rPr>
          <w:rFonts w:ascii="Garamond" w:hAnsi="Garamond"/>
        </w:rPr>
        <w:t xml:space="preserve">ID </w:t>
      </w:r>
      <w:r w:rsidR="00C00525">
        <w:rPr>
          <w:rFonts w:ascii="Garamond" w:hAnsi="Garamond"/>
        </w:rPr>
        <w:t xml:space="preserve">št. </w:t>
      </w:r>
      <w:r>
        <w:rPr>
          <w:rFonts w:ascii="Garamond" w:hAnsi="Garamond"/>
        </w:rPr>
        <w:t>za DDV</w:t>
      </w:r>
      <w:r w:rsidR="002430F2">
        <w:rPr>
          <w:rFonts w:ascii="Garamond" w:hAnsi="Garamond"/>
        </w:rPr>
        <w:t xml:space="preserve">: </w:t>
      </w:r>
      <w:r w:rsidRPr="00644D51">
        <w:rPr>
          <w:rFonts w:ascii="Garamond" w:hAnsi="Garamond"/>
        </w:rPr>
        <w:t xml:space="preserve">SI96040289 </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6CDA693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r w:rsidR="00816CE5">
        <w:rPr>
          <w:rFonts w:ascii="Garamond" w:hAnsi="Garamond"/>
        </w:rPr>
        <w:t>,</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5849FF3E" w:rsidR="002430F2" w:rsidRPr="00CE62D3" w:rsidRDefault="00816CE5" w:rsidP="002430F2">
      <w:pPr>
        <w:spacing w:line="312" w:lineRule="auto"/>
        <w:jc w:val="both"/>
        <w:rPr>
          <w:rFonts w:ascii="Garamond" w:hAnsi="Garamond"/>
        </w:rPr>
      </w:pPr>
      <w:r>
        <w:rPr>
          <w:rFonts w:ascii="Garamond" w:hAnsi="Garamond"/>
        </w:rPr>
        <w:t>Davčna</w:t>
      </w:r>
      <w:r w:rsidRPr="00CE62D3">
        <w:rPr>
          <w:rFonts w:ascii="Garamond" w:hAnsi="Garamond"/>
        </w:rPr>
        <w:t xml:space="preserve"> </w:t>
      </w:r>
      <w:r w:rsidR="002430F2" w:rsidRPr="00CE62D3">
        <w:rPr>
          <w:rFonts w:ascii="Garamond" w:hAnsi="Garamond"/>
        </w:rPr>
        <w:t xml:space="preserve">št. (ID </w:t>
      </w:r>
      <w:r w:rsidR="00C73BFE">
        <w:rPr>
          <w:rFonts w:ascii="Garamond" w:hAnsi="Garamond"/>
        </w:rPr>
        <w:t xml:space="preserve">št. </w:t>
      </w:r>
      <w:r w:rsidR="002430F2" w:rsidRPr="00CE62D3">
        <w:rPr>
          <w:rFonts w:ascii="Garamond" w:hAnsi="Garamond"/>
        </w:rPr>
        <w:t xml:space="preserve">za DDV): _______________________________ </w:t>
      </w:r>
    </w:p>
    <w:p w14:paraId="50E6CC90" w14:textId="7374E94C"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w:t>
      </w:r>
      <w:r w:rsidR="00C73BFE">
        <w:rPr>
          <w:rFonts w:ascii="Garamond" w:hAnsi="Garamond"/>
        </w:rPr>
        <w:t xml:space="preserve">, </w:t>
      </w:r>
      <w:r w:rsidRPr="00CE62D3">
        <w:rPr>
          <w:rFonts w:ascii="Garamond" w:hAnsi="Garamond"/>
        </w:rPr>
        <w:t>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29D1DBBF" w:rsidR="002430F2" w:rsidRPr="00CE62D3" w:rsidRDefault="005D3E5F" w:rsidP="002430F2">
      <w:pPr>
        <w:spacing w:line="312" w:lineRule="auto"/>
        <w:jc w:val="both"/>
        <w:rPr>
          <w:rFonts w:ascii="Garamond" w:hAnsi="Garamond"/>
        </w:rPr>
      </w:pPr>
      <w:r>
        <w:rPr>
          <w:rFonts w:ascii="Garamond" w:hAnsi="Garamond"/>
        </w:rPr>
        <w:t>s</w:t>
      </w:r>
      <w:r w:rsidR="002430F2" w:rsidRPr="00CE62D3">
        <w:rPr>
          <w:rFonts w:ascii="Garamond" w:hAnsi="Garamond"/>
        </w:rPr>
        <w:t>klepata</w:t>
      </w:r>
    </w:p>
    <w:p w14:paraId="5CE443EC" w14:textId="77777777" w:rsidR="002430F2" w:rsidRPr="00CE62D3" w:rsidRDefault="002430F2" w:rsidP="002430F2">
      <w:pPr>
        <w:spacing w:line="312" w:lineRule="auto"/>
        <w:jc w:val="both"/>
        <w:rPr>
          <w:rFonts w:ascii="Garamond" w:hAnsi="Garamond"/>
          <w:b/>
          <w:i/>
        </w:rPr>
      </w:pPr>
    </w:p>
    <w:p w14:paraId="2A306A03" w14:textId="77777777" w:rsidR="00664776" w:rsidRDefault="00664776" w:rsidP="00926C3F">
      <w:pPr>
        <w:spacing w:line="312" w:lineRule="auto"/>
        <w:jc w:val="center"/>
        <w:rPr>
          <w:rFonts w:ascii="Garamond" w:hAnsi="Garamond"/>
          <w:b/>
          <w:i/>
        </w:rPr>
      </w:pPr>
    </w:p>
    <w:p w14:paraId="45065C61" w14:textId="4FAFE6A7" w:rsidR="00B856E0" w:rsidRDefault="00644D51" w:rsidP="00926C3F">
      <w:pPr>
        <w:spacing w:line="312" w:lineRule="auto"/>
        <w:jc w:val="center"/>
        <w:rPr>
          <w:rFonts w:ascii="Garamond" w:hAnsi="Garamond" w:cs="Arial"/>
          <w:b/>
          <w:i/>
          <w:kern w:val="3"/>
          <w:lang w:eastAsia="zh-CN"/>
        </w:rPr>
      </w:pPr>
      <w:r>
        <w:rPr>
          <w:rFonts w:ascii="Garamond" w:hAnsi="Garamond" w:cs="Arial"/>
          <w:b/>
          <w:i/>
          <w:kern w:val="3"/>
          <w:lang w:eastAsia="zh-CN"/>
        </w:rPr>
        <w:t>POGODB</w:t>
      </w:r>
      <w:r w:rsidR="00DF4CED">
        <w:rPr>
          <w:rFonts w:ascii="Garamond" w:hAnsi="Garamond" w:cs="Arial"/>
          <w:b/>
          <w:i/>
          <w:kern w:val="3"/>
          <w:lang w:eastAsia="zh-CN"/>
        </w:rPr>
        <w:t>O</w:t>
      </w:r>
      <w:r>
        <w:rPr>
          <w:rFonts w:ascii="Garamond" w:hAnsi="Garamond" w:cs="Arial"/>
          <w:b/>
          <w:i/>
          <w:kern w:val="3"/>
          <w:lang w:eastAsia="zh-CN"/>
        </w:rPr>
        <w:t xml:space="preserve"> O IZVAJANJU STORITEV VAROVANJA OBJEKT</w:t>
      </w:r>
      <w:r w:rsidR="00DF4CED">
        <w:rPr>
          <w:rFonts w:ascii="Garamond" w:hAnsi="Garamond" w:cs="Arial"/>
          <w:b/>
          <w:i/>
          <w:kern w:val="3"/>
          <w:lang w:eastAsia="zh-CN"/>
        </w:rPr>
        <w:t>A</w:t>
      </w:r>
      <w:r>
        <w:rPr>
          <w:rFonts w:ascii="Garamond" w:hAnsi="Garamond" w:cs="Arial"/>
          <w:b/>
          <w:i/>
          <w:kern w:val="3"/>
          <w:lang w:eastAsia="zh-CN"/>
        </w:rPr>
        <w:t xml:space="preserve"> </w:t>
      </w:r>
    </w:p>
    <w:p w14:paraId="18CD890E" w14:textId="39C2FFA5" w:rsidR="002430F2" w:rsidRPr="00CE62D3" w:rsidRDefault="00644D51" w:rsidP="00926C3F">
      <w:pPr>
        <w:spacing w:line="312" w:lineRule="auto"/>
        <w:jc w:val="center"/>
        <w:rPr>
          <w:rFonts w:ascii="Garamond" w:hAnsi="Garamond" w:cs="Arial"/>
          <w:b/>
          <w:i/>
          <w:kern w:val="3"/>
          <w:lang w:eastAsia="zh-CN"/>
        </w:rPr>
      </w:pPr>
      <w:r>
        <w:rPr>
          <w:rFonts w:ascii="Garamond" w:hAnsi="Garamond" w:cs="Arial"/>
          <w:b/>
          <w:i/>
          <w:kern w:val="3"/>
          <w:lang w:eastAsia="zh-CN"/>
        </w:rPr>
        <w:t>UNIVERZE V LJUBLJANI, FAKULTETE ZA ŠPORT</w:t>
      </w:r>
      <w:r w:rsidR="00F91549">
        <w:rPr>
          <w:rFonts w:ascii="Garamond" w:hAnsi="Garamond" w:cs="Arial"/>
          <w:b/>
          <w:i/>
          <w:kern w:val="3"/>
          <w:lang w:eastAsia="zh-CN"/>
        </w:rPr>
        <w:t xml:space="preserve"> </w:t>
      </w:r>
      <w:r w:rsidR="002430F2">
        <w:rPr>
          <w:rFonts w:ascii="Garamond" w:hAnsi="Garamond" w:cs="Arial"/>
          <w:b/>
          <w:i/>
          <w:kern w:val="3"/>
          <w:lang w:eastAsia="zh-CN"/>
        </w:rPr>
        <w:t>ŠT</w:t>
      </w:r>
      <w:r w:rsidR="00926C3F">
        <w:rPr>
          <w:rFonts w:ascii="Garamond" w:hAnsi="Garamond" w:cs="Arial"/>
          <w:b/>
          <w:i/>
          <w:kern w:val="3"/>
          <w:lang w:eastAsia="zh-CN"/>
        </w:rPr>
        <w:t>.</w:t>
      </w:r>
      <w:r w:rsidR="00783939">
        <w:rPr>
          <w:rFonts w:ascii="Garamond" w:hAnsi="Garamond" w:cs="Arial"/>
          <w:b/>
          <w:i/>
          <w:kern w:val="3"/>
          <w:lang w:eastAsia="zh-CN"/>
        </w:rPr>
        <w:t xml:space="preserve"> </w:t>
      </w:r>
      <w:r w:rsidR="002430F2">
        <w:rPr>
          <w:rFonts w:ascii="Garamond" w:hAnsi="Garamond" w:cs="Arial"/>
          <w:b/>
          <w:i/>
          <w:kern w:val="3"/>
          <w:lang w:eastAsia="zh-CN"/>
        </w:rPr>
        <w: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rsidP="002430F2">
      <w:pPr>
        <w:widowControl w:val="0"/>
        <w:numPr>
          <w:ilvl w:val="0"/>
          <w:numId w:val="42"/>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275C6D25" w:rsidR="002430F2" w:rsidRPr="00CE62D3"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FF1569">
        <w:rPr>
          <w:rFonts w:ascii="Garamond" w:eastAsia="Calibri" w:hAnsi="Garamond" w:cs="Arial"/>
          <w:i/>
          <w:iCs/>
        </w:rPr>
        <w:t>Storitve fizičnega in tehničnega varovanja</w:t>
      </w:r>
      <w:r w:rsidR="00252E64">
        <w:rPr>
          <w:rFonts w:ascii="Garamond" w:eastAsia="Calibri" w:hAnsi="Garamond" w:cs="Arial"/>
          <w:i/>
          <w:iCs/>
        </w:rPr>
        <w:t xml:space="preserve"> UL FŠ</w:t>
      </w:r>
      <w:r w:rsidR="00FF1569">
        <w:rPr>
          <w:rFonts w:ascii="Garamond" w:eastAsia="Calibri" w:hAnsi="Garamond" w:cs="Arial"/>
          <w:i/>
          <w:iCs/>
        </w:rPr>
        <w:t xml:space="preserve"> za obdobje treh let</w:t>
      </w:r>
      <w:r>
        <w:rPr>
          <w:rFonts w:ascii="Garamond" w:eastAsia="Calibri" w:hAnsi="Garamond" w:cs="Arial"/>
          <w:i/>
          <w:iCs/>
        </w:rPr>
        <w:t>«</w:t>
      </w:r>
      <w:r w:rsidRPr="00CE62D3">
        <w:rPr>
          <w:rFonts w:ascii="Garamond" w:eastAsia="Calibri" w:hAnsi="Garamond" w:cs="Arial"/>
          <w:i/>
          <w:iCs/>
        </w:rPr>
        <w:t>,</w:t>
      </w:r>
    </w:p>
    <w:p w14:paraId="4DA1D3DB" w14:textId="250A8B66" w:rsidR="002430F2" w:rsidRPr="00766199" w:rsidRDefault="002430F2" w:rsidP="002430F2">
      <w:pPr>
        <w:numPr>
          <w:ilvl w:val="0"/>
          <w:numId w:val="41"/>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BB7850">
        <w:rPr>
          <w:rFonts w:ascii="Garamond" w:eastAsia="Calibri" w:hAnsi="Garamond" w:cs="Arial"/>
        </w:rPr>
        <w:t xml:space="preserve">v dodatku k </w:t>
      </w:r>
      <w:r w:rsidR="008E7836">
        <w:rPr>
          <w:rFonts w:ascii="Garamond" w:eastAsia="Calibri" w:hAnsi="Garamond" w:cs="Arial"/>
        </w:rPr>
        <w:t>Uradnem listu Evropske unije pod št. ___ dne ______</w:t>
      </w:r>
      <w:r w:rsidR="00644D51" w:rsidRPr="00766199">
        <w:rPr>
          <w:rFonts w:ascii="Garamond" w:hAnsi="Garamond"/>
        </w:rPr>
        <w:t>,</w:t>
      </w:r>
    </w:p>
    <w:p w14:paraId="54495F96" w14:textId="7EC4CD2B" w:rsidR="002430F2"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bil izvajalec izbran kot najugodnejši ponudnik na podlagi </w:t>
      </w:r>
      <w:r w:rsidR="00BB7850">
        <w:rPr>
          <w:rFonts w:ascii="Garamond" w:eastAsia="Calibri" w:hAnsi="Garamond" w:cs="Arial"/>
        </w:rPr>
        <w:t xml:space="preserve">pravnomočne </w:t>
      </w:r>
      <w:r w:rsidRPr="00CE62D3">
        <w:rPr>
          <w:rFonts w:ascii="Garamond" w:eastAsia="Calibri" w:hAnsi="Garamond" w:cs="Arial"/>
        </w:rPr>
        <w:t>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2D66B4B0" w:rsidR="002430F2" w:rsidRDefault="002430F2" w:rsidP="002430F2">
      <w:pPr>
        <w:numPr>
          <w:ilvl w:val="0"/>
          <w:numId w:val="41"/>
        </w:numPr>
        <w:spacing w:line="312" w:lineRule="auto"/>
        <w:contextualSpacing/>
        <w:jc w:val="both"/>
        <w:rPr>
          <w:rFonts w:ascii="Garamond" w:eastAsia="Calibri" w:hAnsi="Garamond" w:cs="Arial"/>
        </w:rPr>
      </w:pPr>
      <w:r>
        <w:rPr>
          <w:rFonts w:ascii="Garamond" w:eastAsia="Calibri" w:hAnsi="Garamond" w:cs="Arial"/>
        </w:rPr>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00F34255">
        <w:rPr>
          <w:rFonts w:ascii="Garamond" w:eastAsia="Calibri" w:hAnsi="Garamond" w:cs="Arial"/>
        </w:rPr>
        <w:t>,</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582E7F34" w14:textId="77777777" w:rsidR="00BE7D53" w:rsidRPr="00CE62D3" w:rsidRDefault="00BE7D53" w:rsidP="00BE7D53">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lastRenderedPageBreak/>
        <w:t xml:space="preserve">PREDMET </w:t>
      </w:r>
      <w:r w:rsidR="00712A4B">
        <w:rPr>
          <w:rFonts w:ascii="Garamond" w:hAnsi="Garamond" w:cs="Arial"/>
          <w:b/>
          <w:kern w:val="3"/>
          <w:lang w:eastAsia="zh-CN"/>
        </w:rPr>
        <w:t>POGODBE</w:t>
      </w:r>
    </w:p>
    <w:p w14:paraId="0EABAE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5A48EEF" w14:textId="547E08BD" w:rsidR="001F5465" w:rsidRDefault="00644D51" w:rsidP="00644D51">
      <w:pPr>
        <w:spacing w:line="312" w:lineRule="auto"/>
        <w:jc w:val="both"/>
        <w:rPr>
          <w:rFonts w:ascii="Garamond" w:hAnsi="Garamond" w:cs="Arial"/>
        </w:rPr>
      </w:pPr>
      <w:r w:rsidRPr="00644D51">
        <w:rPr>
          <w:rFonts w:ascii="Garamond" w:hAnsi="Garamond" w:cs="Arial"/>
        </w:rPr>
        <w:t xml:space="preserve">Predmet </w:t>
      </w:r>
      <w:r w:rsidR="00BB7850">
        <w:rPr>
          <w:rFonts w:ascii="Garamond" w:hAnsi="Garamond" w:cs="Arial"/>
        </w:rPr>
        <w:t>pogodbe</w:t>
      </w:r>
      <w:r w:rsidRPr="00644D51">
        <w:rPr>
          <w:rFonts w:ascii="Garamond" w:hAnsi="Garamond" w:cs="Arial"/>
        </w:rPr>
        <w:t xml:space="preserve"> so storitve fizičnega in tehničnega varovanja v </w:t>
      </w:r>
      <w:r>
        <w:rPr>
          <w:rFonts w:ascii="Garamond" w:hAnsi="Garamond" w:cs="Arial"/>
        </w:rPr>
        <w:t xml:space="preserve">objektu naročnika na naslovu Gortanova ulica 22, Ljubljana </w:t>
      </w:r>
      <w:r w:rsidRPr="00644D51">
        <w:rPr>
          <w:rFonts w:ascii="Garamond" w:hAnsi="Garamond" w:cs="Arial"/>
        </w:rPr>
        <w:t>za obdobje treh (3) le</w:t>
      </w:r>
      <w:r w:rsidR="001572BD">
        <w:rPr>
          <w:rFonts w:ascii="Garamond" w:hAnsi="Garamond" w:cs="Arial"/>
        </w:rPr>
        <w:t>t</w:t>
      </w:r>
      <w:r w:rsidR="00AB3A5C">
        <w:rPr>
          <w:rFonts w:ascii="Garamond" w:hAnsi="Garamond" w:cs="Arial"/>
        </w:rPr>
        <w:t>,</w:t>
      </w:r>
      <w:r w:rsidR="001572BD">
        <w:rPr>
          <w:rFonts w:ascii="Garamond" w:hAnsi="Garamond" w:cs="Arial"/>
        </w:rPr>
        <w:t xml:space="preserve"> </w:t>
      </w:r>
      <w:r w:rsidR="00AB3A5C">
        <w:rPr>
          <w:rFonts w:ascii="Garamond" w:hAnsi="Garamond" w:cs="Arial"/>
        </w:rPr>
        <w:t xml:space="preserve">kot so določene v dokumentaciji za oddajo javnega naročila in tej pogodbi </w:t>
      </w:r>
      <w:r w:rsidR="001572BD">
        <w:rPr>
          <w:rFonts w:ascii="Garamond" w:hAnsi="Garamond" w:cs="Arial"/>
        </w:rPr>
        <w:t xml:space="preserve">(v nadaljevanju storitve). </w:t>
      </w:r>
    </w:p>
    <w:p w14:paraId="75BFC165" w14:textId="77777777" w:rsidR="001F5465" w:rsidRDefault="001F5465" w:rsidP="00644D51">
      <w:pPr>
        <w:spacing w:line="312" w:lineRule="auto"/>
        <w:jc w:val="both"/>
        <w:rPr>
          <w:rFonts w:ascii="Garamond" w:hAnsi="Garamond" w:cs="Arial"/>
        </w:rPr>
      </w:pPr>
    </w:p>
    <w:p w14:paraId="41F379C8" w14:textId="1AF27BC7" w:rsidR="00BB7850" w:rsidRDefault="00BB7850" w:rsidP="00644D51">
      <w:pPr>
        <w:spacing w:line="312" w:lineRule="auto"/>
        <w:jc w:val="both"/>
        <w:rPr>
          <w:rFonts w:ascii="Garamond" w:hAnsi="Garamond" w:cs="Arial"/>
        </w:rPr>
      </w:pPr>
      <w:r w:rsidRPr="00BB7850">
        <w:rPr>
          <w:rFonts w:ascii="Garamond" w:hAnsi="Garamond" w:cs="Arial"/>
        </w:rPr>
        <w:t xml:space="preserve">Podrobnejša opredelitev storitev fizičnega in tehničnega varovanja izhaja iz </w:t>
      </w:r>
      <w:r w:rsidR="00CA2A2D">
        <w:rPr>
          <w:rFonts w:ascii="Garamond" w:hAnsi="Garamond" w:cs="Arial"/>
        </w:rPr>
        <w:t>T</w:t>
      </w:r>
      <w:r w:rsidRPr="00BB7850">
        <w:rPr>
          <w:rFonts w:ascii="Garamond" w:hAnsi="Garamond" w:cs="Arial"/>
        </w:rPr>
        <w:t>ehničnih specifikacij, ki so kot priloga 1 sestavni del pogodbe.</w:t>
      </w:r>
    </w:p>
    <w:p w14:paraId="7685BDE8" w14:textId="77777777" w:rsidR="00BB7850" w:rsidRDefault="00BB7850" w:rsidP="00644D51">
      <w:pPr>
        <w:spacing w:line="312" w:lineRule="auto"/>
        <w:jc w:val="both"/>
        <w:rPr>
          <w:rFonts w:ascii="Garamond" w:hAnsi="Garamond" w:cs="Arial"/>
        </w:rPr>
      </w:pPr>
    </w:p>
    <w:p w14:paraId="6B6224F7" w14:textId="3F33D15C" w:rsidR="002430F2" w:rsidRPr="00CE62D3" w:rsidRDefault="00644D51" w:rsidP="00644D51">
      <w:pPr>
        <w:spacing w:line="312" w:lineRule="auto"/>
        <w:jc w:val="both"/>
        <w:rPr>
          <w:rFonts w:ascii="Garamond" w:hAnsi="Garamond"/>
        </w:rPr>
      </w:pPr>
      <w:r>
        <w:rPr>
          <w:rFonts w:ascii="Garamond" w:hAnsi="Garamond" w:cs="Arial"/>
        </w:rPr>
        <w:t xml:space="preserve">Naročnik </w:t>
      </w:r>
      <w:r w:rsidRPr="00644D51">
        <w:rPr>
          <w:rFonts w:ascii="Garamond" w:hAnsi="Garamond" w:cs="Arial"/>
        </w:rPr>
        <w:t>obseg</w:t>
      </w:r>
      <w:r>
        <w:rPr>
          <w:rFonts w:ascii="Garamond" w:hAnsi="Garamond" w:cs="Arial"/>
        </w:rPr>
        <w:t xml:space="preserve">a storitev </w:t>
      </w:r>
      <w:r w:rsidRPr="00644D51">
        <w:rPr>
          <w:rFonts w:ascii="Garamond" w:hAnsi="Garamond" w:cs="Arial"/>
        </w:rPr>
        <w:t>in čas</w:t>
      </w:r>
      <w:r>
        <w:rPr>
          <w:rFonts w:ascii="Garamond" w:hAnsi="Garamond" w:cs="Arial"/>
        </w:rPr>
        <w:t xml:space="preserve">a izvedbe </w:t>
      </w:r>
      <w:r w:rsidRPr="00644D51">
        <w:rPr>
          <w:rFonts w:ascii="Garamond" w:hAnsi="Garamond" w:cs="Arial"/>
        </w:rPr>
        <w:t xml:space="preserve">ne more vnaprej natančno določiti. </w:t>
      </w:r>
      <w:r>
        <w:rPr>
          <w:rFonts w:ascii="Garamond" w:hAnsi="Garamond" w:cs="Arial"/>
        </w:rPr>
        <w:t>Obseg storitev</w:t>
      </w:r>
      <w:r w:rsidR="00154276">
        <w:rPr>
          <w:rFonts w:ascii="Garamond" w:hAnsi="Garamond" w:cs="Arial"/>
        </w:rPr>
        <w:t>,</w:t>
      </w:r>
      <w:r>
        <w:rPr>
          <w:rFonts w:ascii="Garamond" w:hAnsi="Garamond" w:cs="Arial"/>
        </w:rPr>
        <w:t xml:space="preserve"> določen v dokumentaciji za oddajo javnega naročila</w:t>
      </w:r>
      <w:r w:rsidR="00154276">
        <w:rPr>
          <w:rFonts w:ascii="Garamond" w:hAnsi="Garamond" w:cs="Arial"/>
        </w:rPr>
        <w:t>,</w:t>
      </w:r>
      <w:r>
        <w:rPr>
          <w:rFonts w:ascii="Garamond" w:hAnsi="Garamond" w:cs="Arial"/>
        </w:rPr>
        <w:t xml:space="preserve"> je okviren. </w:t>
      </w:r>
      <w:r w:rsidRPr="00644D51">
        <w:rPr>
          <w:rFonts w:ascii="Garamond" w:hAnsi="Garamond" w:cs="Arial"/>
        </w:rPr>
        <w:t>Izvajalec in naročnik se izrecno dogovorita, da bo naročnik naročal le tist</w:t>
      </w:r>
      <w:r w:rsidR="001572BD">
        <w:rPr>
          <w:rFonts w:ascii="Garamond" w:hAnsi="Garamond" w:cs="Arial"/>
        </w:rPr>
        <w:t xml:space="preserve">i obseg </w:t>
      </w:r>
      <w:r w:rsidRPr="00644D51">
        <w:rPr>
          <w:rFonts w:ascii="Garamond" w:hAnsi="Garamond" w:cs="Arial"/>
        </w:rPr>
        <w:t>storitev, k</w:t>
      </w:r>
      <w:r w:rsidR="001572BD">
        <w:rPr>
          <w:rFonts w:ascii="Garamond" w:hAnsi="Garamond" w:cs="Arial"/>
        </w:rPr>
        <w:t xml:space="preserve">i ga bo </w:t>
      </w:r>
      <w:r w:rsidRPr="00644D51">
        <w:rPr>
          <w:rFonts w:ascii="Garamond" w:hAnsi="Garamond" w:cs="Arial"/>
        </w:rPr>
        <w:t>dejansko potreboval.</w:t>
      </w:r>
      <w:r w:rsidR="001572BD">
        <w:rPr>
          <w:rFonts w:ascii="Garamond" w:hAnsi="Garamond" w:cs="Arial"/>
        </w:rPr>
        <w:t xml:space="preserve"> </w:t>
      </w:r>
    </w:p>
    <w:p w14:paraId="2F310F64" w14:textId="77777777" w:rsidR="002430F2" w:rsidRPr="00CE62D3" w:rsidRDefault="002430F2" w:rsidP="002430F2">
      <w:pPr>
        <w:spacing w:line="312" w:lineRule="auto"/>
        <w:jc w:val="both"/>
        <w:rPr>
          <w:rFonts w:ascii="Garamond" w:hAnsi="Garamond" w:cs="Arial"/>
          <w:lang w:eastAsia="en-US"/>
        </w:rPr>
      </w:pPr>
    </w:p>
    <w:p w14:paraId="551669F5"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57EBAD4D" w14:textId="6F1A93F2"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t>POGODBE</w:t>
      </w:r>
      <w:r w:rsidR="00CD25A7">
        <w:rPr>
          <w:rFonts w:ascii="Garamond" w:hAnsi="Garamond" w:cs="Arial"/>
          <w:b/>
          <w:kern w:val="3"/>
          <w:lang w:eastAsia="zh-CN"/>
        </w:rPr>
        <w:t>N</w:t>
      </w:r>
      <w:r>
        <w:rPr>
          <w:rFonts w:ascii="Garamond" w:hAnsi="Garamond" w:cs="Arial"/>
          <w:b/>
          <w:kern w:val="3"/>
          <w:lang w:eastAsia="zh-CN"/>
        </w:rPr>
        <w:t xml:space="preserve">A </w:t>
      </w:r>
      <w:r w:rsidR="002430F2" w:rsidRPr="00CE62D3">
        <w:rPr>
          <w:rFonts w:ascii="Garamond" w:hAnsi="Garamond" w:cs="Arial"/>
          <w:b/>
          <w:kern w:val="3"/>
          <w:lang w:eastAsia="zh-CN"/>
        </w:rPr>
        <w:t xml:space="preserve">VREDNOST </w:t>
      </w:r>
    </w:p>
    <w:p w14:paraId="07644B5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4B9A777" w14:textId="1A4F1912" w:rsidR="001572BD"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w:t>
      </w:r>
      <w:r w:rsidR="00712A4B">
        <w:rPr>
          <w:rFonts w:ascii="Garamond" w:hAnsi="Garamond"/>
        </w:rPr>
        <w:t xml:space="preserve">pogodbe </w:t>
      </w:r>
      <w:r w:rsidR="002430F2" w:rsidRPr="00CE62D3">
        <w:rPr>
          <w:rFonts w:ascii="Garamond" w:hAnsi="Garamond"/>
        </w:rPr>
        <w:t xml:space="preserve">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AD5ACD" w:rsidRPr="00CE62D3">
        <w:rPr>
          <w:rFonts w:ascii="Garamond" w:hAnsi="Garamond"/>
        </w:rPr>
        <w:t xml:space="preserve">za obdobje trajanja </w:t>
      </w:r>
      <w:r w:rsidR="00AD5ACD">
        <w:rPr>
          <w:rFonts w:ascii="Garamond" w:hAnsi="Garamond"/>
        </w:rPr>
        <w:t>pogodbe 36</w:t>
      </w:r>
      <w:r w:rsidR="00AD5ACD" w:rsidRPr="00CE62D3">
        <w:rPr>
          <w:rFonts w:ascii="Garamond" w:hAnsi="Garamond"/>
        </w:rPr>
        <w:t xml:space="preserve"> mesecev </w:t>
      </w:r>
      <w:r w:rsidR="002430F2" w:rsidRPr="00CE62D3">
        <w:rPr>
          <w:rFonts w:ascii="Garamond" w:hAnsi="Garamond"/>
        </w:rPr>
        <w:t xml:space="preserve">znaša ______________ EUR brez DDV oz. _____________ EUR z DDV. </w:t>
      </w:r>
    </w:p>
    <w:p w14:paraId="3623A956" w14:textId="77777777" w:rsidR="001572BD" w:rsidRDefault="001572BD" w:rsidP="002430F2">
      <w:pPr>
        <w:spacing w:line="312" w:lineRule="auto"/>
        <w:jc w:val="both"/>
        <w:rPr>
          <w:rFonts w:ascii="Garamond" w:hAnsi="Garamond"/>
        </w:rPr>
      </w:pPr>
    </w:p>
    <w:p w14:paraId="445F6A4B" w14:textId="0AD2E1BC" w:rsidR="002430F2" w:rsidRPr="00CE62D3" w:rsidRDefault="001572BD" w:rsidP="00940E0B">
      <w:pPr>
        <w:pBdr>
          <w:top w:val="nil"/>
          <w:left w:val="nil"/>
          <w:bottom w:val="nil"/>
          <w:right w:val="nil"/>
          <w:between w:val="nil"/>
        </w:pBdr>
        <w:spacing w:line="312" w:lineRule="auto"/>
        <w:jc w:val="both"/>
        <w:rPr>
          <w:rFonts w:ascii="Garamond" w:hAnsi="Garamond" w:cs="Arial"/>
          <w:kern w:val="3"/>
          <w:lang w:eastAsia="zh-CN"/>
        </w:rPr>
      </w:pPr>
      <w:r>
        <w:rPr>
          <w:rFonts w:ascii="Garamond" w:hAnsi="Garamond"/>
        </w:rPr>
        <w:t xml:space="preserve">Izvajalec bo storitve obračunaval na podlagi enotne urne postavke za 60 minut opravljene storitve varovanja na objektu naročnika, ki znaša _____ EUR brez DDV. </w:t>
      </w:r>
      <w:r w:rsidR="00210880">
        <w:rPr>
          <w:rFonts w:ascii="Garamond" w:hAnsi="Garamond"/>
        </w:rPr>
        <w:t xml:space="preserve">Cene urne postavke vključuje tudi </w:t>
      </w:r>
      <w:r>
        <w:rPr>
          <w:rFonts w:ascii="Garamond" w:hAnsi="Garamond"/>
        </w:rPr>
        <w:t>storitve tehničnega varovanja, storitve intervencij in vse druge storitve, ki so predmet javnega naročila</w:t>
      </w:r>
      <w:r w:rsidR="00210880">
        <w:rPr>
          <w:rFonts w:ascii="Garamond" w:hAnsi="Garamond"/>
        </w:rPr>
        <w:t xml:space="preserve">. </w:t>
      </w:r>
      <w:r>
        <w:rPr>
          <w:rFonts w:ascii="Garamond" w:hAnsi="Garamond"/>
        </w:rPr>
        <w:t xml:space="preserve">Izvajalec je ne glede na dejansko opravljen obseg storitev upravičen le do obračuna ur fizičnega varovanja, ki ga opravijo varnostniki v obliki fizične prisotnosti na objektu naročnika.   </w:t>
      </w:r>
    </w:p>
    <w:p w14:paraId="1B7D8A40"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07C75FAE" w14:textId="17AEFFC9" w:rsidR="00850A94" w:rsidRDefault="00850A94" w:rsidP="00850A94">
      <w:pPr>
        <w:pBdr>
          <w:top w:val="nil"/>
          <w:left w:val="nil"/>
          <w:bottom w:val="nil"/>
          <w:right w:val="nil"/>
          <w:between w:val="nil"/>
        </w:pBdr>
        <w:spacing w:line="312" w:lineRule="auto"/>
        <w:jc w:val="both"/>
      </w:pPr>
      <w:r w:rsidRPr="00CE62D3" w:rsidDel="00D43F88">
        <w:rPr>
          <w:rFonts w:ascii="Garamond" w:eastAsia="Calibri" w:hAnsi="Garamond" w:cs="Calibri"/>
          <w:color w:val="000000"/>
        </w:rPr>
        <w:t xml:space="preserve">Cena </w:t>
      </w:r>
      <w:r w:rsidR="003576B7">
        <w:rPr>
          <w:rFonts w:ascii="Garamond" w:eastAsia="Calibri" w:hAnsi="Garamond" w:cs="Calibri"/>
          <w:color w:val="000000"/>
        </w:rPr>
        <w:t xml:space="preserve">urne postavke </w:t>
      </w:r>
      <w:r w:rsidRPr="00CE62D3" w:rsidDel="00D43F88">
        <w:rPr>
          <w:rFonts w:ascii="Garamond" w:eastAsia="Calibri" w:hAnsi="Garamond" w:cs="Calibri"/>
          <w:color w:val="000000"/>
        </w:rPr>
        <w:t>vključuje vse stroške za izvedbo storitev po te</w:t>
      </w:r>
      <w:r w:rsidDel="00D43F88">
        <w:rPr>
          <w:rFonts w:ascii="Garamond" w:eastAsia="Calibri" w:hAnsi="Garamond" w:cs="Calibri"/>
          <w:color w:val="000000"/>
        </w:rPr>
        <w:t xml:space="preserve">j </w:t>
      </w:r>
      <w:r w:rsidRPr="00712A4B" w:rsidDel="00D43F88">
        <w:rPr>
          <w:rFonts w:ascii="Garamond" w:eastAsia="Calibri" w:hAnsi="Garamond" w:cs="Calibri"/>
          <w:color w:val="000000"/>
        </w:rPr>
        <w:t>pogodb</w:t>
      </w:r>
      <w:r w:rsidDel="00D43F88">
        <w:rPr>
          <w:rFonts w:ascii="Garamond" w:eastAsia="Calibri" w:hAnsi="Garamond" w:cs="Calibri"/>
          <w:color w:val="000000"/>
        </w:rPr>
        <w:t>i</w:t>
      </w:r>
      <w:r w:rsidRPr="00CE62D3" w:rsidDel="00D43F88">
        <w:rPr>
          <w:rFonts w:ascii="Garamond" w:eastAsia="Calibri" w:hAnsi="Garamond" w:cs="Calibri"/>
          <w:color w:val="000000"/>
        </w:rPr>
        <w:t>, kot s</w:t>
      </w:r>
      <w:r w:rsidDel="00D43F88">
        <w:rPr>
          <w:rFonts w:ascii="Garamond" w:eastAsia="Calibri" w:hAnsi="Garamond" w:cs="Calibri"/>
          <w:color w:val="000000"/>
        </w:rPr>
        <w:t>o</w:t>
      </w:r>
      <w:r w:rsidRPr="00CE62D3" w:rsidDel="00D43F88">
        <w:rPr>
          <w:rFonts w:ascii="Garamond" w:eastAsia="Calibri" w:hAnsi="Garamond" w:cs="Calibri"/>
          <w:color w:val="000000"/>
        </w:rPr>
        <w:t xml:space="preserve"> npr. stroški dela, stroški opreme in licenc</w:t>
      </w:r>
      <w:r w:rsidR="00A8056F">
        <w:rPr>
          <w:rFonts w:ascii="Garamond" w:eastAsia="Calibri" w:hAnsi="Garamond" w:cs="Calibri"/>
          <w:color w:val="000000"/>
        </w:rPr>
        <w:t>,</w:t>
      </w:r>
      <w:r w:rsidRPr="00CE62D3" w:rsidDel="00D43F88">
        <w:rPr>
          <w:rFonts w:ascii="Garamond" w:eastAsia="Calibri" w:hAnsi="Garamond" w:cs="Calibri"/>
          <w:color w:val="000000"/>
        </w:rPr>
        <w:t xml:space="preserve"> potrebnih za izvedbo storitev, prevozni stroški, stroški amortizacije opreme ipd.</w:t>
      </w:r>
      <w:r w:rsidRPr="0076461F" w:rsidDel="00D43F88">
        <w:t xml:space="preserve"> </w:t>
      </w:r>
    </w:p>
    <w:p w14:paraId="69811D42" w14:textId="0C8EA035" w:rsidR="00850A94" w:rsidDel="00D43F88" w:rsidRDefault="00850A94" w:rsidP="00850A94">
      <w:pPr>
        <w:pBdr>
          <w:top w:val="nil"/>
          <w:left w:val="nil"/>
          <w:bottom w:val="nil"/>
          <w:right w:val="nil"/>
          <w:between w:val="nil"/>
        </w:pBdr>
        <w:spacing w:line="312" w:lineRule="auto"/>
        <w:jc w:val="both"/>
        <w:rPr>
          <w:rFonts w:ascii="Garamond" w:eastAsia="Calibri" w:hAnsi="Garamond" w:cs="Calibri"/>
          <w:color w:val="000000"/>
        </w:rPr>
      </w:pPr>
    </w:p>
    <w:p w14:paraId="3A2D8C45" w14:textId="563A2628" w:rsidR="002430F2" w:rsidRDefault="00AF0371" w:rsidP="00A663FB">
      <w:pPr>
        <w:pBdr>
          <w:top w:val="nil"/>
          <w:left w:val="nil"/>
          <w:bottom w:val="nil"/>
          <w:right w:val="nil"/>
          <w:between w:val="nil"/>
        </w:pBdr>
        <w:spacing w:line="312" w:lineRule="auto"/>
        <w:jc w:val="both"/>
        <w:rPr>
          <w:rFonts w:ascii="Garamond" w:eastAsia="Calibri" w:hAnsi="Garamond" w:cs="Calibri"/>
          <w:color w:val="000000"/>
        </w:rPr>
      </w:pPr>
      <w:r w:rsidRPr="00AB5A3A">
        <w:rPr>
          <w:rFonts w:ascii="Garamond" w:hAnsi="Garamond" w:cs="Tahoma"/>
        </w:rPr>
        <w:t>Pogodben</w:t>
      </w:r>
      <w:r w:rsidR="00FD3CBB">
        <w:rPr>
          <w:rFonts w:ascii="Garamond" w:hAnsi="Garamond" w:cs="Tahoma"/>
        </w:rPr>
        <w:t>a</w:t>
      </w:r>
      <w:r w:rsidRPr="00AB5A3A">
        <w:rPr>
          <w:rFonts w:ascii="Garamond" w:hAnsi="Garamond" w:cs="Tahoma"/>
        </w:rPr>
        <w:t xml:space="preserve"> cen</w:t>
      </w:r>
      <w:r w:rsidR="00FD3CBB">
        <w:rPr>
          <w:rFonts w:ascii="Garamond" w:hAnsi="Garamond" w:cs="Tahoma"/>
        </w:rPr>
        <w:t>a</w:t>
      </w:r>
      <w:r w:rsidRPr="00AB5A3A">
        <w:rPr>
          <w:rFonts w:ascii="Garamond" w:hAnsi="Garamond" w:cs="Tahoma"/>
        </w:rPr>
        <w:t xml:space="preserve"> na enoto </w:t>
      </w:r>
      <w:r w:rsidR="00FD3CBB">
        <w:rPr>
          <w:rFonts w:ascii="Garamond" w:hAnsi="Garamond" w:cs="Tahoma"/>
        </w:rPr>
        <w:t>je</w:t>
      </w:r>
      <w:r w:rsidRPr="00AB5A3A">
        <w:rPr>
          <w:rFonts w:ascii="Garamond" w:hAnsi="Garamond" w:cs="Tahoma"/>
        </w:rPr>
        <w:t xml:space="preserve"> fiksn</w:t>
      </w:r>
      <w:r w:rsidR="00FD3CBB">
        <w:rPr>
          <w:rFonts w:ascii="Garamond" w:hAnsi="Garamond" w:cs="Tahoma"/>
        </w:rPr>
        <w:t>a</w:t>
      </w:r>
      <w:r w:rsidRPr="00AB5A3A">
        <w:rPr>
          <w:rFonts w:ascii="Garamond" w:hAnsi="Garamond" w:cs="Tahoma"/>
        </w:rPr>
        <w:t xml:space="preserve"> za prvo leto trajanja pogodbe, nato pa se valorizira </w:t>
      </w:r>
      <w:r w:rsidR="00FD3CBB">
        <w:rPr>
          <w:rFonts w:ascii="Garamond" w:hAnsi="Garamond" w:cs="Tahoma"/>
        </w:rPr>
        <w:t xml:space="preserve">v </w:t>
      </w:r>
      <w:r w:rsidRPr="00AB5A3A">
        <w:rPr>
          <w:rFonts w:ascii="Garamond" w:hAnsi="Garamond" w:cs="Tahoma"/>
        </w:rPr>
        <w:t>sklad</w:t>
      </w:r>
      <w:r w:rsidR="00FD3CBB">
        <w:rPr>
          <w:rFonts w:ascii="Garamond" w:hAnsi="Garamond" w:cs="Tahoma"/>
        </w:rPr>
        <w:t>u</w:t>
      </w:r>
      <w:r w:rsidRPr="00AB5A3A">
        <w:rPr>
          <w:rFonts w:ascii="Garamond" w:hAnsi="Garamond" w:cs="Tahoma"/>
        </w:rPr>
        <w:t xml:space="preserve"> s Pravilnikom o načinu valorizacije denarnih obveznosti, ki jih v večletnih pogodbah dogovarjajo pravne osebe javnega sektorja. V primeru, da se minimalna plača spremeni za 4 % (štiri odstotke) ali več, šteto od preteka enega leta od dneva sklenitve pogodbe, se cen</w:t>
      </w:r>
      <w:r w:rsidR="00FD3CBB">
        <w:rPr>
          <w:rFonts w:ascii="Garamond" w:hAnsi="Garamond" w:cs="Tahoma"/>
        </w:rPr>
        <w:t>a</w:t>
      </w:r>
      <w:r w:rsidRPr="00AB5A3A">
        <w:rPr>
          <w:rFonts w:ascii="Garamond" w:hAnsi="Garamond" w:cs="Tahoma"/>
        </w:rPr>
        <w:t xml:space="preserve"> iz ponudbenega predračuna lahko uskladi za največ 80 % (osemdeset odstotkov) spremembe minimalne plače. </w:t>
      </w:r>
      <w:r w:rsidR="001572BD" w:rsidRPr="001572BD">
        <w:rPr>
          <w:rFonts w:ascii="Garamond" w:eastAsia="Calibri" w:hAnsi="Garamond" w:cs="Calibri"/>
          <w:color w:val="000000"/>
        </w:rPr>
        <w:t xml:space="preserve">Ob izpolnjevanju navedenega pogoja se sprememba pogodbene cene izvede na predlog </w:t>
      </w:r>
      <w:r w:rsidR="000839E5">
        <w:rPr>
          <w:rFonts w:ascii="Garamond" w:eastAsia="Calibri" w:hAnsi="Garamond" w:cs="Calibri"/>
          <w:color w:val="000000"/>
        </w:rPr>
        <w:t>izvajalca</w:t>
      </w:r>
      <w:r w:rsidR="001572BD" w:rsidRPr="001572BD">
        <w:rPr>
          <w:rFonts w:ascii="Garamond" w:eastAsia="Calibri" w:hAnsi="Garamond" w:cs="Calibri"/>
          <w:color w:val="000000"/>
        </w:rPr>
        <w:t>. Za vsak</w:t>
      </w:r>
      <w:r w:rsidR="00CD31B3">
        <w:rPr>
          <w:rFonts w:ascii="Garamond" w:eastAsia="Calibri" w:hAnsi="Garamond" w:cs="Calibri"/>
          <w:color w:val="000000"/>
        </w:rPr>
        <w:t>o</w:t>
      </w:r>
      <w:r w:rsidR="001572BD" w:rsidRPr="001572BD">
        <w:rPr>
          <w:rFonts w:ascii="Garamond" w:eastAsia="Calibri" w:hAnsi="Garamond" w:cs="Calibri"/>
          <w:color w:val="000000"/>
        </w:rPr>
        <w:t xml:space="preserve"> spremembo pogodbene cene se sklene aneks k tej pogodbi.</w:t>
      </w:r>
    </w:p>
    <w:p w14:paraId="052D554F" w14:textId="7FF12132" w:rsidR="002430F2"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60937CF0" w14:textId="77777777" w:rsidR="001D073B" w:rsidRPr="00CE62D3" w:rsidRDefault="001D073B"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B938AF0"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NAČIN </w:t>
      </w:r>
      <w:r w:rsidR="001572BD">
        <w:rPr>
          <w:rFonts w:ascii="Garamond" w:hAnsi="Garamond" w:cs="Arial"/>
          <w:b/>
          <w:kern w:val="3"/>
          <w:lang w:eastAsia="zh-CN"/>
        </w:rPr>
        <w:t xml:space="preserve">OBRAČUNA </w:t>
      </w:r>
      <w:r w:rsidRPr="00CE62D3">
        <w:rPr>
          <w:rFonts w:ascii="Garamond" w:hAnsi="Garamond" w:cs="Arial"/>
          <w:b/>
          <w:kern w:val="3"/>
          <w:lang w:eastAsia="zh-CN"/>
        </w:rPr>
        <w:t>IN ROK PLAČILA</w:t>
      </w:r>
    </w:p>
    <w:p w14:paraId="0C6A9C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855E22A" w14:textId="441B4EA8" w:rsidR="002430F2" w:rsidRPr="00DB19AF" w:rsidRDefault="001572BD" w:rsidP="008F3760">
      <w:pPr>
        <w:spacing w:after="160" w:line="324" w:lineRule="auto"/>
        <w:jc w:val="both"/>
        <w:rPr>
          <w:rFonts w:ascii="Garamond" w:hAnsi="Garamond" w:cs="Arial"/>
        </w:rPr>
      </w:pPr>
      <w:r w:rsidRPr="009C1999">
        <w:rPr>
          <w:rFonts w:ascii="Garamond" w:eastAsiaTheme="minorHAnsi" w:hAnsi="Garamond" w:cstheme="minorBidi"/>
        </w:rPr>
        <w:t xml:space="preserve">Izvajalec bo naročniku opravljene storitve zaračunal enkrat (1) mesečno. </w:t>
      </w:r>
    </w:p>
    <w:p w14:paraId="2DBC665D" w14:textId="0F6611B6"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Izvajalec mora vse račune naročniku pošiljati izključno v elektronski obliki (e-račun), skladno z veljavnim Zakonom o opravljanju plačilnih storitev za proračunske uporabnike</w:t>
      </w:r>
      <w:r>
        <w:rPr>
          <w:rFonts w:ascii="Garamond" w:hAnsi="Garamond"/>
        </w:rPr>
        <w:t>, najkasneje do 15. dne v mesecu za pretekli mesec</w:t>
      </w:r>
      <w:r w:rsidR="00CB60F7">
        <w:rPr>
          <w:rFonts w:ascii="Garamond" w:hAnsi="Garamond"/>
        </w:rPr>
        <w:t xml:space="preserve"> in s tridesetdnevnim rokom plačila</w:t>
      </w:r>
      <w:r w:rsidR="00B77A0D">
        <w:rPr>
          <w:rFonts w:ascii="Garamond" w:hAnsi="Garamond"/>
        </w:rPr>
        <w:t>.</w:t>
      </w:r>
      <w:r>
        <w:rPr>
          <w:rFonts w:ascii="Garamond" w:hAnsi="Garamond"/>
        </w:rPr>
        <w:t xml:space="preserve"> </w:t>
      </w:r>
      <w:r w:rsidRPr="00CE62D3">
        <w:rPr>
          <w:rFonts w:ascii="Garamond" w:hAnsi="Garamond"/>
        </w:rPr>
        <w:t xml:space="preserve">Račun se mora sklicevati na številko </w:t>
      </w:r>
      <w:r w:rsidR="00712A4B" w:rsidRPr="00712A4B">
        <w:rPr>
          <w:rFonts w:ascii="Garamond" w:hAnsi="Garamond"/>
        </w:rPr>
        <w:t>pogodbe</w:t>
      </w:r>
      <w:r w:rsidRPr="00CE62D3">
        <w:rPr>
          <w:rFonts w:ascii="Garamond" w:hAnsi="Garamond"/>
        </w:rPr>
        <w:t>, na podlagi katere se izstavlja</w:t>
      </w:r>
      <w:r w:rsidR="003B67DE">
        <w:rPr>
          <w:rFonts w:ascii="Garamond" w:hAnsi="Garamond"/>
        </w:rPr>
        <w:t>, priloga računa pa je evidenca opravljenih storitev</w:t>
      </w:r>
      <w:r w:rsidR="001241F5">
        <w:rPr>
          <w:rFonts w:ascii="Garamond" w:hAnsi="Garamond"/>
        </w:rPr>
        <w:t xml:space="preserve">, ki </w:t>
      </w:r>
      <w:r w:rsidR="00640A91">
        <w:rPr>
          <w:rFonts w:ascii="Garamond" w:hAnsi="Garamond"/>
        </w:rPr>
        <w:t xml:space="preserve">mora </w:t>
      </w:r>
      <w:r w:rsidR="001241F5">
        <w:rPr>
          <w:rFonts w:ascii="Garamond" w:hAnsi="Garamond"/>
        </w:rPr>
        <w:t>vključe</w:t>
      </w:r>
      <w:r w:rsidR="00640A91">
        <w:rPr>
          <w:rFonts w:ascii="Garamond" w:hAnsi="Garamond"/>
        </w:rPr>
        <w:t>vati</w:t>
      </w:r>
      <w:r w:rsidR="001241F5">
        <w:rPr>
          <w:rFonts w:ascii="Garamond" w:hAnsi="Garamond"/>
        </w:rPr>
        <w:t xml:space="preserve"> skupno število ur storitev, opravljenih v preteklem mesecu</w:t>
      </w:r>
      <w:r w:rsidRPr="00CE62D3">
        <w:rPr>
          <w:rFonts w:ascii="Garamond" w:hAnsi="Garamond"/>
        </w:rPr>
        <w:t xml:space="preserve">.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03D3D622" w14:textId="49D8E1A1" w:rsidR="002430F2" w:rsidRDefault="0008005E" w:rsidP="002430F2">
      <w:pPr>
        <w:suppressAutoHyphens/>
        <w:overflowPunct w:val="0"/>
        <w:autoSpaceDE w:val="0"/>
        <w:spacing w:line="312" w:lineRule="auto"/>
        <w:jc w:val="both"/>
        <w:textAlignment w:val="baseline"/>
        <w:rPr>
          <w:rFonts w:ascii="Garamond" w:eastAsia="Calibri" w:hAnsi="Garamond" w:cs="Arial"/>
          <w:lang w:eastAsia="en-US"/>
        </w:rPr>
      </w:pPr>
      <w:r w:rsidRPr="006E34B4">
        <w:rPr>
          <w:rFonts w:ascii="Garamond" w:eastAsia="Calibri" w:hAnsi="Garamond" w:cs="Tahoma"/>
        </w:rPr>
        <w:t>Naročnik bo račun poravnal na transakcijski račun izvajalca v roku 30 (tridesetih) dni od dneva prejema pravilno izstavljenega računa.</w:t>
      </w:r>
      <w:r w:rsidR="00D70E0F">
        <w:rPr>
          <w:rFonts w:ascii="Garamond" w:eastAsia="Calibri" w:hAnsi="Garamond" w:cs="Tahoma"/>
        </w:rPr>
        <w:t xml:space="preserve"> </w:t>
      </w:r>
      <w:r w:rsidR="002430F2"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56F02208" w14:textId="77777777" w:rsidR="00F640DF" w:rsidRDefault="00F640DF" w:rsidP="002430F2">
      <w:pPr>
        <w:suppressAutoHyphens/>
        <w:overflowPunct w:val="0"/>
        <w:autoSpaceDE w:val="0"/>
        <w:spacing w:line="312" w:lineRule="auto"/>
        <w:jc w:val="both"/>
        <w:textAlignment w:val="baseline"/>
        <w:rPr>
          <w:rFonts w:ascii="Garamond" w:eastAsia="Calibri" w:hAnsi="Garamond" w:cs="Arial"/>
          <w:lang w:eastAsia="en-US"/>
        </w:rPr>
      </w:pPr>
    </w:p>
    <w:p w14:paraId="6C9C3573" w14:textId="3A7418BE" w:rsidR="00BD19FB" w:rsidRDefault="00BD19FB" w:rsidP="008F3760">
      <w:pPr>
        <w:spacing w:after="160" w:line="324" w:lineRule="auto"/>
        <w:jc w:val="both"/>
        <w:rPr>
          <w:rFonts w:ascii="Garamond" w:eastAsia="Calibri" w:hAnsi="Garamond" w:cs="Tahoma"/>
        </w:rPr>
      </w:pPr>
      <w:r w:rsidRPr="006E34B4">
        <w:rPr>
          <w:rFonts w:ascii="Garamond" w:eastAsia="Calibri" w:hAnsi="Garamond" w:cs="Tahoma"/>
        </w:rPr>
        <w:t xml:space="preserve">V primeru, da </w:t>
      </w:r>
      <w:r w:rsidR="004B78AD">
        <w:rPr>
          <w:rFonts w:ascii="Garamond" w:eastAsia="Calibri" w:hAnsi="Garamond" w:cs="Tahoma"/>
        </w:rPr>
        <w:t xml:space="preserve">vsebina računa ni ustrezna, da </w:t>
      </w:r>
      <w:r w:rsidRPr="006E34B4">
        <w:rPr>
          <w:rFonts w:ascii="Garamond" w:eastAsia="Calibri" w:hAnsi="Garamond" w:cs="Tahoma"/>
        </w:rPr>
        <w:t>računu ne bodo priložene zahtevane priloge ali le-te ne bodo izkazovale dejanskega stanja izvedenih storitev</w:t>
      </w:r>
      <w:r>
        <w:rPr>
          <w:rFonts w:ascii="Garamond" w:eastAsia="Calibri" w:hAnsi="Garamond" w:cs="Tahoma"/>
        </w:rPr>
        <w:t>,</w:t>
      </w:r>
      <w:r w:rsidRPr="006E34B4">
        <w:rPr>
          <w:rFonts w:ascii="Garamond" w:eastAsia="Calibri" w:hAnsi="Garamond" w:cs="Tahoma"/>
        </w:rPr>
        <w:t xml:space="preserve"> bo naročnik izstavljeni račun v celoti zavrnil.</w:t>
      </w:r>
    </w:p>
    <w:p w14:paraId="0046A3C3" w14:textId="24F050EA" w:rsidR="0008005E" w:rsidRDefault="002430F2" w:rsidP="0008005E">
      <w:pPr>
        <w:shd w:val="clear" w:color="auto" w:fill="FFFFFF" w:themeFill="background1"/>
        <w:spacing w:line="324" w:lineRule="auto"/>
        <w:jc w:val="both"/>
        <w:rPr>
          <w:rFonts w:ascii="Garamond" w:eastAsia="Calibri" w:hAnsi="Garamond" w:cs="Tahoma"/>
        </w:rPr>
      </w:pPr>
      <w:r w:rsidRPr="00CE62D3">
        <w:rPr>
          <w:rFonts w:ascii="Garamond" w:eastAsia="Calibri" w:hAnsi="Garamond" w:cs="Arial"/>
          <w:lang w:eastAsia="en-US"/>
        </w:rPr>
        <w:t>V primeru zamude s plačilom posameznega računa lahko izvajalec zaračuna zakonite zamudne obresti.</w:t>
      </w:r>
      <w:r w:rsidR="0008005E">
        <w:rPr>
          <w:rFonts w:ascii="Garamond" w:eastAsia="Calibri" w:hAnsi="Garamond" w:cs="Arial"/>
          <w:lang w:eastAsia="en-US"/>
        </w:rPr>
        <w:t xml:space="preserve"> </w:t>
      </w:r>
      <w:r w:rsidR="0008005E" w:rsidRPr="006E34B4">
        <w:rPr>
          <w:rFonts w:ascii="Garamond" w:eastAsia="Calibri" w:hAnsi="Garamond" w:cs="Tahoma"/>
        </w:rPr>
        <w:t xml:space="preserve">V primeru utemeljene reklamacije </w:t>
      </w:r>
      <w:r w:rsidR="0008005E">
        <w:rPr>
          <w:rFonts w:ascii="Garamond" w:eastAsia="Calibri" w:hAnsi="Garamond" w:cs="Tahoma"/>
        </w:rPr>
        <w:t xml:space="preserve">računa s strani </w:t>
      </w:r>
      <w:r w:rsidR="0008005E" w:rsidRPr="006E34B4">
        <w:rPr>
          <w:rFonts w:ascii="Garamond" w:eastAsia="Calibri" w:hAnsi="Garamond" w:cs="Tahoma"/>
        </w:rPr>
        <w:t xml:space="preserve">naročnika </w:t>
      </w:r>
      <w:r w:rsidR="00F50C57">
        <w:rPr>
          <w:rFonts w:ascii="Garamond" w:eastAsia="Calibri" w:hAnsi="Garamond" w:cs="Tahoma"/>
        </w:rPr>
        <w:t>izvajalec</w:t>
      </w:r>
      <w:r w:rsidR="0008005E" w:rsidRPr="006E34B4">
        <w:rPr>
          <w:rFonts w:ascii="Garamond" w:eastAsia="Calibri" w:hAnsi="Garamond" w:cs="Tahoma"/>
        </w:rPr>
        <w:t xml:space="preserve"> ni upravičen do </w:t>
      </w:r>
      <w:r w:rsidR="000223AD">
        <w:rPr>
          <w:rFonts w:ascii="Garamond" w:eastAsia="Calibri" w:hAnsi="Garamond" w:cs="Tahoma"/>
        </w:rPr>
        <w:t xml:space="preserve">zakonitih </w:t>
      </w:r>
      <w:r w:rsidR="0008005E" w:rsidRPr="006E34B4">
        <w:rPr>
          <w:rFonts w:ascii="Garamond" w:eastAsia="Calibri" w:hAnsi="Garamond" w:cs="Tahoma"/>
        </w:rPr>
        <w:t>zamudnih obresti.</w:t>
      </w:r>
      <w:r w:rsidR="00F50C57">
        <w:rPr>
          <w:rFonts w:ascii="Garamond" w:eastAsia="Calibri" w:hAnsi="Garamond" w:cs="Tahoma"/>
        </w:rPr>
        <w:t xml:space="preserve"> </w:t>
      </w:r>
    </w:p>
    <w:p w14:paraId="407959AD" w14:textId="77777777" w:rsidR="00532E51" w:rsidRDefault="00532E51" w:rsidP="00F44578">
      <w:pPr>
        <w:suppressAutoHyphens/>
        <w:overflowPunct w:val="0"/>
        <w:autoSpaceDE w:val="0"/>
        <w:spacing w:line="312" w:lineRule="auto"/>
        <w:jc w:val="both"/>
        <w:textAlignment w:val="baseline"/>
        <w:rPr>
          <w:rFonts w:ascii="Garamond" w:hAnsi="Garamond"/>
        </w:rPr>
      </w:pPr>
    </w:p>
    <w:p w14:paraId="4C7C4B88" w14:textId="77777777" w:rsidR="00F91549" w:rsidRDefault="00F91549"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2057533" w14:textId="1D42A527" w:rsidR="002430F2" w:rsidRPr="002C6C6E" w:rsidRDefault="002430F2" w:rsidP="00BE7D53">
      <w:pPr>
        <w:widowControl w:val="0"/>
        <w:suppressAutoHyphens/>
        <w:autoSpaceDN w:val="0"/>
        <w:spacing w:line="312" w:lineRule="auto"/>
        <w:jc w:val="both"/>
        <w:textAlignment w:val="baseline"/>
        <w:rPr>
          <w:rFonts w:ascii="Garamond" w:hAnsi="Garamond" w:cs="Arial"/>
        </w:rPr>
      </w:pPr>
      <w:r w:rsidRPr="002C6C6E">
        <w:rPr>
          <w:rFonts w:ascii="Garamond" w:hAnsi="Garamond" w:cs="Arial"/>
        </w:rPr>
        <w:t xml:space="preserve">Izvajalec se obvezuje, da bo: </w:t>
      </w:r>
    </w:p>
    <w:p w14:paraId="3A779550" w14:textId="64626F59" w:rsidR="00F004A4" w:rsidRPr="00F004A4" w:rsidRDefault="00F004A4" w:rsidP="00BE7D53">
      <w:pPr>
        <w:pStyle w:val="Odstavekseznama"/>
        <w:numPr>
          <w:ilvl w:val="0"/>
          <w:numId w:val="55"/>
        </w:numPr>
        <w:spacing w:before="0" w:line="312" w:lineRule="auto"/>
        <w:rPr>
          <w:rFonts w:ascii="Garamond" w:hAnsi="Garamond" w:cs="Arial"/>
          <w:sz w:val="24"/>
          <w:szCs w:val="24"/>
        </w:rPr>
      </w:pPr>
      <w:r w:rsidRPr="00F004A4">
        <w:rPr>
          <w:rFonts w:ascii="Garamond" w:hAnsi="Garamond" w:cs="Arial"/>
          <w:sz w:val="24"/>
          <w:szCs w:val="24"/>
        </w:rPr>
        <w:t xml:space="preserve">storitve, ki so predmet te pogodbe, </w:t>
      </w:r>
      <w:r w:rsidR="00A3643C">
        <w:rPr>
          <w:rFonts w:ascii="Garamond" w:hAnsi="Garamond" w:cs="Arial"/>
          <w:sz w:val="24"/>
          <w:szCs w:val="24"/>
        </w:rPr>
        <w:t>izvajal</w:t>
      </w:r>
      <w:r w:rsidRPr="00F004A4">
        <w:rPr>
          <w:rFonts w:ascii="Garamond" w:hAnsi="Garamond" w:cs="Arial"/>
          <w:sz w:val="24"/>
          <w:szCs w:val="24"/>
        </w:rPr>
        <w:t xml:space="preserve"> </w:t>
      </w:r>
      <w:r w:rsidR="008E62AD">
        <w:rPr>
          <w:rFonts w:ascii="Garamond" w:hAnsi="Garamond" w:cs="Arial"/>
          <w:sz w:val="24"/>
          <w:szCs w:val="24"/>
        </w:rPr>
        <w:t xml:space="preserve">strokovno in </w:t>
      </w:r>
      <w:r w:rsidRPr="00F004A4">
        <w:rPr>
          <w:rFonts w:ascii="Garamond" w:hAnsi="Garamond" w:cs="Arial"/>
          <w:sz w:val="24"/>
          <w:szCs w:val="24"/>
        </w:rPr>
        <w:t xml:space="preserve">kakovostno, s strokovno usposobljenimi </w:t>
      </w:r>
      <w:r w:rsidR="008E62AD">
        <w:rPr>
          <w:rFonts w:ascii="Garamond" w:hAnsi="Garamond" w:cs="Arial"/>
          <w:sz w:val="24"/>
          <w:szCs w:val="24"/>
        </w:rPr>
        <w:t>kadri</w:t>
      </w:r>
      <w:r w:rsidRPr="00F004A4">
        <w:rPr>
          <w:rFonts w:ascii="Garamond" w:hAnsi="Garamond" w:cs="Arial"/>
          <w:sz w:val="24"/>
          <w:szCs w:val="24"/>
        </w:rPr>
        <w:t>, v skladu z veljavno zakonodajo in pravili varnostne stroke, veljavnimi predpisi, standardi, normativi, priporočili</w:t>
      </w:r>
      <w:r w:rsidR="00A3643C">
        <w:rPr>
          <w:rFonts w:ascii="Garamond" w:hAnsi="Garamond" w:cs="Arial"/>
          <w:sz w:val="24"/>
          <w:szCs w:val="24"/>
        </w:rPr>
        <w:t>, tehničnimi specifikacijami</w:t>
      </w:r>
      <w:r w:rsidRPr="00F004A4">
        <w:rPr>
          <w:rFonts w:ascii="Garamond" w:hAnsi="Garamond" w:cs="Arial"/>
          <w:sz w:val="24"/>
          <w:szCs w:val="24"/>
        </w:rPr>
        <w:t xml:space="preserve"> in specificiranimi zahtevami naročnik</w:t>
      </w:r>
      <w:r>
        <w:rPr>
          <w:rFonts w:ascii="Garamond" w:hAnsi="Garamond" w:cs="Arial"/>
          <w:sz w:val="24"/>
          <w:szCs w:val="24"/>
        </w:rPr>
        <w:t>a</w:t>
      </w:r>
      <w:r w:rsidRPr="00F004A4">
        <w:rPr>
          <w:rFonts w:ascii="Garamond" w:hAnsi="Garamond" w:cs="Arial"/>
          <w:sz w:val="24"/>
          <w:szCs w:val="24"/>
        </w:rPr>
        <w:t xml:space="preserve"> ter s skrbnostjo dobrega strokovnjaka, pravočasno in z upoštevanjem navodil </w:t>
      </w:r>
      <w:r w:rsidR="00E70AD6">
        <w:rPr>
          <w:rFonts w:ascii="Garamond" w:hAnsi="Garamond" w:cs="Arial"/>
          <w:sz w:val="24"/>
          <w:szCs w:val="24"/>
        </w:rPr>
        <w:t>ter</w:t>
      </w:r>
      <w:r w:rsidR="00514627">
        <w:rPr>
          <w:rFonts w:ascii="Garamond" w:hAnsi="Garamond" w:cs="Arial"/>
          <w:sz w:val="24"/>
          <w:szCs w:val="24"/>
        </w:rPr>
        <w:t xml:space="preserve"> smernic </w:t>
      </w:r>
      <w:r w:rsidRPr="00F004A4">
        <w:rPr>
          <w:rFonts w:ascii="Garamond" w:hAnsi="Garamond" w:cs="Arial"/>
          <w:sz w:val="24"/>
          <w:szCs w:val="24"/>
        </w:rPr>
        <w:t>naročnik</w:t>
      </w:r>
      <w:r>
        <w:rPr>
          <w:rFonts w:ascii="Garamond" w:hAnsi="Garamond" w:cs="Arial"/>
          <w:sz w:val="24"/>
          <w:szCs w:val="24"/>
        </w:rPr>
        <w:t>a</w:t>
      </w:r>
      <w:r w:rsidRPr="00F004A4">
        <w:rPr>
          <w:rFonts w:ascii="Garamond" w:hAnsi="Garamond" w:cs="Arial"/>
          <w:sz w:val="24"/>
          <w:szCs w:val="24"/>
        </w:rPr>
        <w:t>;</w:t>
      </w:r>
    </w:p>
    <w:p w14:paraId="349C2A8C" w14:textId="77583811" w:rsidR="00EC4E26" w:rsidRPr="009413B5" w:rsidRDefault="00EC4E26" w:rsidP="00BE7D53">
      <w:pPr>
        <w:pStyle w:val="Odstavekseznama"/>
        <w:numPr>
          <w:ilvl w:val="0"/>
          <w:numId w:val="55"/>
        </w:numPr>
        <w:spacing w:before="0" w:line="312" w:lineRule="auto"/>
        <w:rPr>
          <w:rFonts w:ascii="Garamond" w:hAnsi="Garamond" w:cs="Arial"/>
          <w:sz w:val="24"/>
          <w:szCs w:val="24"/>
        </w:rPr>
      </w:pPr>
      <w:r w:rsidRPr="00F45BC5">
        <w:rPr>
          <w:rFonts w:ascii="Garamond" w:hAnsi="Garamond" w:cs="Arial"/>
          <w:sz w:val="24"/>
          <w:szCs w:val="24"/>
        </w:rPr>
        <w:t>pri izpolnjevanju svojih obveznosti po pogodbi uporabljal napredne tehnologije in metode, glede na opremljenost naročnika</w:t>
      </w:r>
      <w:r w:rsidR="00790FD9" w:rsidRPr="00F45BC5">
        <w:rPr>
          <w:rFonts w:ascii="Garamond" w:hAnsi="Garamond" w:cs="Arial"/>
          <w:sz w:val="24"/>
          <w:szCs w:val="24"/>
        </w:rPr>
        <w:t>;</w:t>
      </w:r>
      <w:r w:rsidRPr="009413B5">
        <w:rPr>
          <w:rFonts w:ascii="Garamond" w:hAnsi="Garamond" w:cs="Arial"/>
          <w:sz w:val="24"/>
          <w:szCs w:val="24"/>
        </w:rPr>
        <w:t xml:space="preserve"> </w:t>
      </w:r>
    </w:p>
    <w:p w14:paraId="6619034A" w14:textId="709EBBB5" w:rsidR="00EC4E26" w:rsidRPr="002C6C6E" w:rsidRDefault="00EC4E26" w:rsidP="00BE7D53">
      <w:pPr>
        <w:pStyle w:val="Odstavekseznama"/>
        <w:numPr>
          <w:ilvl w:val="0"/>
          <w:numId w:val="55"/>
        </w:numPr>
        <w:spacing w:before="0" w:line="312" w:lineRule="auto"/>
        <w:rPr>
          <w:rFonts w:ascii="Garamond" w:hAnsi="Garamond" w:cs="Arial"/>
          <w:sz w:val="24"/>
          <w:szCs w:val="24"/>
        </w:rPr>
      </w:pPr>
      <w:r w:rsidRPr="002C6C6E">
        <w:rPr>
          <w:rFonts w:ascii="Garamond" w:hAnsi="Garamond" w:cs="Arial"/>
          <w:sz w:val="24"/>
          <w:szCs w:val="24"/>
        </w:rPr>
        <w:t xml:space="preserve">storitve opravljal skladno z dano ponudbo, </w:t>
      </w:r>
      <w:r w:rsidR="00F004A4">
        <w:rPr>
          <w:rFonts w:ascii="Garamond" w:hAnsi="Garamond" w:cs="Arial"/>
          <w:sz w:val="24"/>
          <w:szCs w:val="24"/>
        </w:rPr>
        <w:t>določbami te</w:t>
      </w:r>
      <w:r w:rsidRPr="002C6C6E">
        <w:rPr>
          <w:rFonts w:ascii="Garamond" w:hAnsi="Garamond" w:cs="Arial"/>
          <w:sz w:val="24"/>
          <w:szCs w:val="24"/>
        </w:rPr>
        <w:t xml:space="preserve"> pogodb</w:t>
      </w:r>
      <w:r w:rsidR="00F004A4">
        <w:rPr>
          <w:rFonts w:ascii="Garamond" w:hAnsi="Garamond" w:cs="Arial"/>
          <w:sz w:val="24"/>
          <w:szCs w:val="24"/>
        </w:rPr>
        <w:t>e</w:t>
      </w:r>
      <w:r w:rsidRPr="002C6C6E">
        <w:rPr>
          <w:rFonts w:ascii="Garamond" w:hAnsi="Garamond" w:cs="Arial"/>
          <w:sz w:val="24"/>
          <w:szCs w:val="24"/>
        </w:rPr>
        <w:t xml:space="preserve"> in zahtevami naročnika</w:t>
      </w:r>
      <w:r w:rsidR="00790FD9">
        <w:rPr>
          <w:rFonts w:ascii="Garamond" w:hAnsi="Garamond" w:cs="Arial"/>
          <w:sz w:val="24"/>
          <w:szCs w:val="24"/>
        </w:rPr>
        <w:t>;</w:t>
      </w:r>
    </w:p>
    <w:p w14:paraId="401986EA" w14:textId="1641A821" w:rsidR="00237FF3" w:rsidRPr="002C6C6E" w:rsidRDefault="00EC4E26" w:rsidP="00BE7D53">
      <w:pPr>
        <w:pStyle w:val="Odstavekseznama"/>
        <w:numPr>
          <w:ilvl w:val="0"/>
          <w:numId w:val="55"/>
        </w:numPr>
        <w:spacing w:before="0" w:line="312" w:lineRule="auto"/>
        <w:rPr>
          <w:rFonts w:ascii="Garamond" w:hAnsi="Garamond" w:cs="Arial"/>
          <w:noProof/>
          <w:sz w:val="24"/>
          <w:szCs w:val="24"/>
        </w:rPr>
      </w:pPr>
      <w:r w:rsidRPr="002C6C6E">
        <w:rPr>
          <w:rFonts w:ascii="Garamond" w:hAnsi="Garamond" w:cs="Arial"/>
          <w:noProof/>
          <w:sz w:val="24"/>
          <w:szCs w:val="24"/>
        </w:rPr>
        <w:t>zagotovi</w:t>
      </w:r>
      <w:r w:rsidR="000964DC">
        <w:rPr>
          <w:rFonts w:ascii="Garamond" w:hAnsi="Garamond" w:cs="Arial"/>
          <w:noProof/>
          <w:sz w:val="24"/>
          <w:szCs w:val="24"/>
        </w:rPr>
        <w:t>l</w:t>
      </w:r>
      <w:r w:rsidRPr="002C6C6E">
        <w:rPr>
          <w:rFonts w:ascii="Garamond" w:hAnsi="Garamond" w:cs="Arial"/>
          <w:noProof/>
          <w:sz w:val="24"/>
          <w:szCs w:val="24"/>
        </w:rPr>
        <w:t xml:space="preserve"> </w:t>
      </w:r>
      <w:r w:rsidR="002C6C6E" w:rsidRPr="002C6C6E">
        <w:rPr>
          <w:rFonts w:ascii="Garamond" w:hAnsi="Garamond" w:cs="Arial"/>
          <w:noProof/>
          <w:sz w:val="24"/>
          <w:szCs w:val="24"/>
        </w:rPr>
        <w:t>prisotnost enega varnostnika na</w:t>
      </w:r>
      <w:r w:rsidR="000964DC">
        <w:rPr>
          <w:rFonts w:ascii="Garamond" w:hAnsi="Garamond" w:cs="Arial"/>
          <w:noProof/>
          <w:sz w:val="24"/>
          <w:szCs w:val="24"/>
        </w:rPr>
        <w:t xml:space="preserve"> </w:t>
      </w:r>
      <w:r w:rsidR="002C6C6E" w:rsidRPr="002C6C6E">
        <w:rPr>
          <w:rFonts w:ascii="Garamond" w:hAnsi="Garamond" w:cs="Arial"/>
          <w:noProof/>
          <w:sz w:val="24"/>
          <w:szCs w:val="24"/>
        </w:rPr>
        <w:t xml:space="preserve">sedežu naročnika </w:t>
      </w:r>
      <w:r w:rsidR="00237FF3" w:rsidRPr="002C6C6E">
        <w:rPr>
          <w:rFonts w:ascii="Garamond" w:hAnsi="Garamond" w:cs="Arial"/>
          <w:noProof/>
          <w:sz w:val="24"/>
          <w:szCs w:val="24"/>
        </w:rPr>
        <w:t>od ponedeljka do petka: med 22.00 uro in 6.00 uro naslednjega dne,</w:t>
      </w:r>
      <w:r w:rsidR="002C6C6E" w:rsidRPr="002C6C6E">
        <w:rPr>
          <w:rFonts w:ascii="Garamond" w:hAnsi="Garamond" w:cs="Arial"/>
          <w:noProof/>
          <w:sz w:val="24"/>
          <w:szCs w:val="24"/>
        </w:rPr>
        <w:t xml:space="preserve"> </w:t>
      </w:r>
      <w:r w:rsidR="00237FF3" w:rsidRPr="002C6C6E">
        <w:rPr>
          <w:rFonts w:ascii="Garamond" w:hAnsi="Garamond" w:cs="Arial"/>
          <w:noProof/>
          <w:sz w:val="24"/>
          <w:szCs w:val="24"/>
        </w:rPr>
        <w:t>med vikendi: od 6.00 ure v soboto do 6.00 ure v ponedeljek,</w:t>
      </w:r>
      <w:r w:rsidR="002C6C6E" w:rsidRPr="002C6C6E">
        <w:rPr>
          <w:rFonts w:ascii="Garamond" w:hAnsi="Garamond" w:cs="Arial"/>
          <w:noProof/>
          <w:sz w:val="24"/>
          <w:szCs w:val="24"/>
        </w:rPr>
        <w:t xml:space="preserve"> </w:t>
      </w:r>
      <w:r w:rsidR="00237FF3" w:rsidRPr="002C6C6E">
        <w:rPr>
          <w:rFonts w:ascii="Garamond" w:hAnsi="Garamond" w:cs="Arial"/>
          <w:noProof/>
          <w:sz w:val="24"/>
          <w:szCs w:val="24"/>
        </w:rPr>
        <w:t xml:space="preserve"> med prazniki: 24 ur neprekinjeno</w:t>
      </w:r>
      <w:r w:rsidR="00790FD9">
        <w:rPr>
          <w:rFonts w:ascii="Garamond" w:hAnsi="Garamond" w:cs="Arial"/>
          <w:noProof/>
          <w:sz w:val="24"/>
          <w:szCs w:val="24"/>
        </w:rPr>
        <w:t>;</w:t>
      </w:r>
    </w:p>
    <w:p w14:paraId="31BA6095" w14:textId="26CBA7D5"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lastRenderedPageBreak/>
        <w:t>zagotovi</w:t>
      </w:r>
      <w:r w:rsidR="00B87898">
        <w:rPr>
          <w:rFonts w:ascii="Garamond" w:hAnsi="Garamond" w:cs="Arial"/>
          <w:noProof/>
          <w:sz w:val="24"/>
          <w:szCs w:val="24"/>
        </w:rPr>
        <w:t>l</w:t>
      </w:r>
      <w:r w:rsidRPr="002C6C6E">
        <w:rPr>
          <w:rFonts w:ascii="Garamond" w:hAnsi="Garamond" w:cs="Arial"/>
          <w:noProof/>
          <w:sz w:val="24"/>
          <w:szCs w:val="24"/>
        </w:rPr>
        <w:t xml:space="preserve"> intervencijo na objektu takoj (najkasneje 15 minut) po sprejemu alarma</w:t>
      </w:r>
      <w:r w:rsidR="008551C0">
        <w:rPr>
          <w:rFonts w:ascii="Garamond" w:hAnsi="Garamond" w:cs="Arial"/>
          <w:noProof/>
          <w:sz w:val="24"/>
          <w:szCs w:val="24"/>
        </w:rPr>
        <w:t xml:space="preserve"> v varnostno nadzorni center</w:t>
      </w:r>
      <w:r w:rsidR="001C5605">
        <w:rPr>
          <w:rFonts w:ascii="Garamond" w:hAnsi="Garamond" w:cs="Arial"/>
          <w:noProof/>
          <w:sz w:val="24"/>
          <w:szCs w:val="24"/>
        </w:rPr>
        <w:t xml:space="preserve"> </w:t>
      </w:r>
      <w:r w:rsidR="00C90E92">
        <w:rPr>
          <w:rFonts w:ascii="Garamond" w:hAnsi="Garamond" w:cs="Arial"/>
          <w:noProof/>
          <w:sz w:val="24"/>
          <w:szCs w:val="24"/>
        </w:rPr>
        <w:t>in</w:t>
      </w:r>
      <w:r w:rsidRPr="002C6C6E">
        <w:rPr>
          <w:rFonts w:ascii="Garamond" w:hAnsi="Garamond" w:cs="Arial"/>
          <w:noProof/>
          <w:sz w:val="24"/>
          <w:szCs w:val="24"/>
        </w:rPr>
        <w:t xml:space="preserve"> jo izvaja</w:t>
      </w:r>
      <w:r w:rsidR="001C5605">
        <w:rPr>
          <w:rFonts w:ascii="Garamond" w:hAnsi="Garamond" w:cs="Arial"/>
          <w:noProof/>
          <w:sz w:val="24"/>
          <w:szCs w:val="24"/>
        </w:rPr>
        <w:t>l</w:t>
      </w:r>
      <w:r w:rsidRPr="002C6C6E">
        <w:rPr>
          <w:rFonts w:ascii="Garamond" w:hAnsi="Garamond" w:cs="Arial"/>
          <w:noProof/>
          <w:sz w:val="24"/>
          <w:szCs w:val="24"/>
        </w:rPr>
        <w:t xml:space="preserve"> v skladu z veljavnimi predpisi</w:t>
      </w:r>
      <w:r w:rsidR="00C90E92">
        <w:rPr>
          <w:rFonts w:ascii="Garamond" w:hAnsi="Garamond" w:cs="Arial"/>
          <w:noProof/>
          <w:sz w:val="24"/>
          <w:szCs w:val="24"/>
        </w:rPr>
        <w:t xml:space="preserve"> ter</w:t>
      </w:r>
      <w:r w:rsidRPr="002C6C6E">
        <w:rPr>
          <w:rFonts w:ascii="Garamond" w:hAnsi="Garamond" w:cs="Arial"/>
          <w:noProof/>
          <w:sz w:val="24"/>
          <w:szCs w:val="24"/>
        </w:rPr>
        <w:t xml:space="preserve"> </w:t>
      </w:r>
      <w:r w:rsidR="00175463">
        <w:rPr>
          <w:rFonts w:ascii="Garamond" w:hAnsi="Garamond" w:cs="Arial"/>
          <w:noProof/>
          <w:sz w:val="24"/>
          <w:szCs w:val="24"/>
        </w:rPr>
        <w:t xml:space="preserve">z </w:t>
      </w:r>
      <w:r w:rsidRPr="002C6C6E">
        <w:rPr>
          <w:rFonts w:ascii="Garamond" w:hAnsi="Garamond" w:cs="Arial"/>
          <w:noProof/>
          <w:sz w:val="24"/>
          <w:szCs w:val="24"/>
        </w:rPr>
        <w:t>usposobljeni</w:t>
      </w:r>
      <w:r w:rsidR="001C5605">
        <w:rPr>
          <w:rFonts w:ascii="Garamond" w:hAnsi="Garamond" w:cs="Arial"/>
          <w:noProof/>
          <w:sz w:val="24"/>
          <w:szCs w:val="24"/>
        </w:rPr>
        <w:t>mi</w:t>
      </w:r>
      <w:r w:rsidRPr="002C6C6E">
        <w:rPr>
          <w:rFonts w:ascii="Garamond" w:hAnsi="Garamond" w:cs="Arial"/>
          <w:noProof/>
          <w:sz w:val="24"/>
          <w:szCs w:val="24"/>
        </w:rPr>
        <w:t xml:space="preserve"> in opremljeni</w:t>
      </w:r>
      <w:r w:rsidR="001C5605">
        <w:rPr>
          <w:rFonts w:ascii="Garamond" w:hAnsi="Garamond" w:cs="Arial"/>
          <w:noProof/>
          <w:sz w:val="24"/>
          <w:szCs w:val="24"/>
        </w:rPr>
        <w:t>mi</w:t>
      </w:r>
      <w:r w:rsidRPr="002C6C6E">
        <w:rPr>
          <w:rFonts w:ascii="Garamond" w:hAnsi="Garamond" w:cs="Arial"/>
          <w:noProof/>
          <w:sz w:val="24"/>
          <w:szCs w:val="24"/>
        </w:rPr>
        <w:t xml:space="preserve"> varnostniki – interventi</w:t>
      </w:r>
      <w:r w:rsidR="008551C0">
        <w:rPr>
          <w:rFonts w:ascii="Garamond" w:hAnsi="Garamond" w:cs="Arial"/>
          <w:noProof/>
          <w:sz w:val="24"/>
          <w:szCs w:val="24"/>
        </w:rPr>
        <w:t xml:space="preserve">. </w:t>
      </w:r>
      <w:r w:rsidR="008551C0" w:rsidRPr="008551C0">
        <w:rPr>
          <w:rFonts w:ascii="Garamond" w:hAnsi="Garamond" w:cs="Arial"/>
          <w:noProof/>
          <w:sz w:val="24"/>
          <w:szCs w:val="24"/>
        </w:rPr>
        <w:t xml:space="preserve">Če izvajalec v času veljavnosti te pogodbe na naročnikovem objektu ne more več zagotavljati intervencije v </w:t>
      </w:r>
      <w:r w:rsidR="00D14087">
        <w:rPr>
          <w:rFonts w:ascii="Garamond" w:hAnsi="Garamond" w:cs="Arial"/>
          <w:noProof/>
          <w:sz w:val="24"/>
          <w:szCs w:val="24"/>
        </w:rPr>
        <w:t xml:space="preserve">roku </w:t>
      </w:r>
      <w:r w:rsidR="008551C0" w:rsidRPr="008551C0">
        <w:rPr>
          <w:rFonts w:ascii="Garamond" w:hAnsi="Garamond" w:cs="Arial"/>
          <w:noProof/>
          <w:sz w:val="24"/>
          <w:szCs w:val="24"/>
        </w:rPr>
        <w:t>15 minut, mora o tem takoj obvestiti naročnika</w:t>
      </w:r>
      <w:r w:rsidR="008551C0">
        <w:rPr>
          <w:rFonts w:ascii="Garamond" w:hAnsi="Garamond" w:cs="Arial"/>
          <w:noProof/>
          <w:sz w:val="24"/>
          <w:szCs w:val="24"/>
        </w:rPr>
        <w:t>;</w:t>
      </w:r>
    </w:p>
    <w:p w14:paraId="01128D87" w14:textId="19EECD13" w:rsidR="00AE49E5" w:rsidRPr="0087407A" w:rsidRDefault="00AE49E5" w:rsidP="0087407A">
      <w:pPr>
        <w:pStyle w:val="Odstavekseznama"/>
        <w:numPr>
          <w:ilvl w:val="0"/>
          <w:numId w:val="55"/>
        </w:numPr>
        <w:spacing w:line="312" w:lineRule="auto"/>
        <w:rPr>
          <w:rFonts w:ascii="Garamond" w:hAnsi="Garamond" w:cs="Arial"/>
          <w:sz w:val="24"/>
          <w:szCs w:val="24"/>
        </w:rPr>
      </w:pPr>
      <w:r w:rsidRPr="0087407A">
        <w:rPr>
          <w:rFonts w:ascii="Garamond" w:hAnsi="Garamond" w:cs="Arial"/>
          <w:sz w:val="24"/>
          <w:szCs w:val="24"/>
        </w:rPr>
        <w:t>zagotovil zamenjavo oseb, ki izvajajo dejavnost po tej pogodbi, če tako zahteva naročnik</w:t>
      </w:r>
      <w:r w:rsidR="0092588B" w:rsidRPr="0087407A">
        <w:rPr>
          <w:rFonts w:ascii="Garamond" w:hAnsi="Garamond" w:cs="Arial"/>
          <w:sz w:val="24"/>
          <w:szCs w:val="24"/>
        </w:rPr>
        <w:t>;</w:t>
      </w:r>
    </w:p>
    <w:p w14:paraId="5617F743" w14:textId="793E0E84"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ukrepa</w:t>
      </w:r>
      <w:r w:rsidR="00B87898">
        <w:rPr>
          <w:rFonts w:ascii="Garamond" w:hAnsi="Garamond" w:cs="Arial"/>
          <w:noProof/>
          <w:sz w:val="24"/>
          <w:szCs w:val="24"/>
        </w:rPr>
        <w:t>l</w:t>
      </w:r>
      <w:r w:rsidRPr="002C6C6E">
        <w:rPr>
          <w:rFonts w:ascii="Garamond" w:hAnsi="Garamond" w:cs="Arial"/>
          <w:noProof/>
          <w:sz w:val="24"/>
          <w:szCs w:val="24"/>
        </w:rPr>
        <w:t xml:space="preserve"> na objektu v skladu s predpisi s področja zasebnega in požarnega varovanja ter načrtom požarnega varovanja</w:t>
      </w:r>
      <w:r w:rsidR="0092588B">
        <w:rPr>
          <w:rFonts w:ascii="Garamond" w:hAnsi="Garamond" w:cs="Arial"/>
          <w:noProof/>
          <w:sz w:val="24"/>
          <w:szCs w:val="24"/>
        </w:rPr>
        <w:t>;</w:t>
      </w:r>
    </w:p>
    <w:p w14:paraId="7075BBF3" w14:textId="35E8573C"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v primeru začetnega požara izvaja</w:t>
      </w:r>
      <w:r w:rsidR="00B87898">
        <w:rPr>
          <w:rFonts w:ascii="Garamond" w:hAnsi="Garamond" w:cs="Arial"/>
          <w:noProof/>
          <w:sz w:val="24"/>
          <w:szCs w:val="24"/>
        </w:rPr>
        <w:t>l</w:t>
      </w:r>
      <w:r w:rsidRPr="002C6C6E">
        <w:rPr>
          <w:rFonts w:ascii="Garamond" w:hAnsi="Garamond" w:cs="Arial"/>
          <w:noProof/>
          <w:sz w:val="24"/>
          <w:szCs w:val="24"/>
        </w:rPr>
        <w:t xml:space="preserve"> gašenje, v primeru razvitega požara pa obvešča</w:t>
      </w:r>
      <w:r w:rsidR="00B87898">
        <w:rPr>
          <w:rFonts w:ascii="Garamond" w:hAnsi="Garamond" w:cs="Arial"/>
          <w:noProof/>
          <w:sz w:val="24"/>
          <w:szCs w:val="24"/>
        </w:rPr>
        <w:t>l</w:t>
      </w:r>
      <w:r w:rsidRPr="002C6C6E">
        <w:rPr>
          <w:rFonts w:ascii="Garamond" w:hAnsi="Garamond" w:cs="Arial"/>
          <w:noProof/>
          <w:sz w:val="24"/>
          <w:szCs w:val="24"/>
        </w:rPr>
        <w:t xml:space="preserve"> gasilce o dogodku in organizira</w:t>
      </w:r>
      <w:r w:rsidR="00B87898">
        <w:rPr>
          <w:rFonts w:ascii="Garamond" w:hAnsi="Garamond" w:cs="Arial"/>
          <w:noProof/>
          <w:sz w:val="24"/>
          <w:szCs w:val="24"/>
        </w:rPr>
        <w:t>l</w:t>
      </w:r>
      <w:r w:rsidRPr="002C6C6E">
        <w:rPr>
          <w:rFonts w:ascii="Garamond" w:hAnsi="Garamond" w:cs="Arial"/>
          <w:noProof/>
          <w:sz w:val="24"/>
          <w:szCs w:val="24"/>
        </w:rPr>
        <w:t xml:space="preserve"> prihod gasilcev na kraj požara</w:t>
      </w:r>
      <w:r w:rsidR="0092588B">
        <w:rPr>
          <w:rFonts w:ascii="Garamond" w:hAnsi="Garamond" w:cs="Arial"/>
          <w:noProof/>
          <w:sz w:val="24"/>
          <w:szCs w:val="24"/>
        </w:rPr>
        <w:t>;</w:t>
      </w:r>
    </w:p>
    <w:p w14:paraId="05A88097" w14:textId="2D675CE8" w:rsidR="00AE49E5" w:rsidRPr="002C6C6E" w:rsidRDefault="00AE49E5" w:rsidP="00AE49E5">
      <w:pPr>
        <w:pStyle w:val="Odstavekseznama"/>
        <w:numPr>
          <w:ilvl w:val="0"/>
          <w:numId w:val="55"/>
        </w:numPr>
        <w:spacing w:line="312" w:lineRule="auto"/>
        <w:rPr>
          <w:rFonts w:ascii="Garamond" w:hAnsi="Garamond" w:cs="Arial"/>
          <w:noProof/>
          <w:sz w:val="24"/>
          <w:szCs w:val="24"/>
        </w:rPr>
      </w:pPr>
      <w:r w:rsidRPr="002C6C6E">
        <w:rPr>
          <w:rFonts w:ascii="Garamond" w:hAnsi="Garamond" w:cs="Arial"/>
          <w:sz w:val="24"/>
          <w:szCs w:val="24"/>
        </w:rPr>
        <w:t>predloži</w:t>
      </w:r>
      <w:r>
        <w:rPr>
          <w:rFonts w:ascii="Garamond" w:hAnsi="Garamond" w:cs="Arial"/>
          <w:sz w:val="24"/>
          <w:szCs w:val="24"/>
        </w:rPr>
        <w:t>l</w:t>
      </w:r>
      <w:r w:rsidRPr="002C6C6E">
        <w:rPr>
          <w:rFonts w:ascii="Garamond" w:hAnsi="Garamond" w:cs="Arial"/>
          <w:sz w:val="24"/>
          <w:szCs w:val="24"/>
        </w:rPr>
        <w:t xml:space="preserve"> načrt varovanja in navodilo za delo varnostnika v roku 30 dni po podpisu pogodbe</w:t>
      </w:r>
      <w:r w:rsidR="0092588B">
        <w:rPr>
          <w:rFonts w:ascii="Garamond" w:hAnsi="Garamond" w:cs="Arial"/>
          <w:sz w:val="24"/>
          <w:szCs w:val="24"/>
        </w:rPr>
        <w:t>;</w:t>
      </w:r>
    </w:p>
    <w:p w14:paraId="6FB847B8" w14:textId="71640E63"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nudi</w:t>
      </w:r>
      <w:r w:rsidR="001E27A5">
        <w:rPr>
          <w:rFonts w:ascii="Garamond" w:hAnsi="Garamond" w:cs="Arial"/>
          <w:noProof/>
          <w:sz w:val="24"/>
          <w:szCs w:val="24"/>
        </w:rPr>
        <w:t>l</w:t>
      </w:r>
      <w:r w:rsidRPr="002C6C6E">
        <w:rPr>
          <w:rFonts w:ascii="Garamond" w:hAnsi="Garamond" w:cs="Arial"/>
          <w:noProof/>
          <w:sz w:val="24"/>
          <w:szCs w:val="24"/>
        </w:rPr>
        <w:t xml:space="preserve"> strokovno pomoč odgovornim osebam naročnika</w:t>
      </w:r>
      <w:r w:rsidR="0092588B">
        <w:rPr>
          <w:rFonts w:ascii="Garamond" w:hAnsi="Garamond" w:cs="Arial"/>
          <w:noProof/>
          <w:sz w:val="24"/>
          <w:szCs w:val="24"/>
        </w:rPr>
        <w:t>;</w:t>
      </w:r>
    </w:p>
    <w:p w14:paraId="3A3D552E" w14:textId="2688F190" w:rsidR="00EC4E26" w:rsidRPr="002C6C6E" w:rsidRDefault="00EC4E26" w:rsidP="00EC4E26">
      <w:pPr>
        <w:pStyle w:val="Odstavekseznama"/>
        <w:numPr>
          <w:ilvl w:val="0"/>
          <w:numId w:val="55"/>
        </w:numPr>
        <w:spacing w:line="312" w:lineRule="auto"/>
        <w:rPr>
          <w:rFonts w:ascii="Garamond" w:hAnsi="Garamond" w:cs="Arial"/>
          <w:sz w:val="24"/>
          <w:szCs w:val="24"/>
        </w:rPr>
      </w:pPr>
      <w:r w:rsidRPr="002C6C6E">
        <w:rPr>
          <w:rFonts w:ascii="Garamond" w:hAnsi="Garamond" w:cs="Arial"/>
          <w:sz w:val="24"/>
          <w:szCs w:val="24"/>
        </w:rPr>
        <w:t>pravočasno in nemudoma pisno obvešča</w:t>
      </w:r>
      <w:r w:rsidR="00E76C49">
        <w:rPr>
          <w:rFonts w:ascii="Garamond" w:hAnsi="Garamond" w:cs="Arial"/>
          <w:sz w:val="24"/>
          <w:szCs w:val="24"/>
        </w:rPr>
        <w:t>l</w:t>
      </w:r>
      <w:r w:rsidRPr="002C6C6E">
        <w:rPr>
          <w:rFonts w:ascii="Garamond" w:hAnsi="Garamond" w:cs="Arial"/>
          <w:sz w:val="24"/>
          <w:szCs w:val="24"/>
        </w:rPr>
        <w:t xml:space="preserve"> naročnika o vseh okoliščinah, ki bi lahko otežile ali onemogočile kakovostno in pravilno izvedbo storitev ter skupaj z naročnikom poiskal alternativni način dela</w:t>
      </w:r>
      <w:r w:rsidR="0092588B">
        <w:rPr>
          <w:rFonts w:ascii="Garamond" w:hAnsi="Garamond" w:cs="Arial"/>
          <w:sz w:val="24"/>
          <w:szCs w:val="24"/>
        </w:rPr>
        <w:t>;</w:t>
      </w:r>
    </w:p>
    <w:p w14:paraId="48AD80F6" w14:textId="3C9761A2" w:rsidR="00EC4E26" w:rsidRPr="002C6C6E" w:rsidRDefault="00EC4E26" w:rsidP="00EC4E26">
      <w:pPr>
        <w:pStyle w:val="Odstavekseznama"/>
        <w:numPr>
          <w:ilvl w:val="0"/>
          <w:numId w:val="55"/>
        </w:numPr>
        <w:spacing w:line="312" w:lineRule="auto"/>
        <w:rPr>
          <w:rFonts w:ascii="Garamond" w:hAnsi="Garamond" w:cs="Arial"/>
          <w:sz w:val="24"/>
          <w:szCs w:val="24"/>
        </w:rPr>
      </w:pPr>
      <w:r w:rsidRPr="002C6C6E">
        <w:rPr>
          <w:rFonts w:ascii="Garamond" w:hAnsi="Garamond" w:cs="Arial"/>
          <w:sz w:val="24"/>
          <w:szCs w:val="24"/>
        </w:rPr>
        <w:t>omogoča</w:t>
      </w:r>
      <w:r w:rsidR="00E76C49">
        <w:rPr>
          <w:rFonts w:ascii="Garamond" w:hAnsi="Garamond" w:cs="Arial"/>
          <w:sz w:val="24"/>
          <w:szCs w:val="24"/>
        </w:rPr>
        <w:t>l</w:t>
      </w:r>
      <w:r w:rsidRPr="002C6C6E">
        <w:rPr>
          <w:rFonts w:ascii="Garamond" w:hAnsi="Garamond" w:cs="Arial"/>
          <w:sz w:val="24"/>
          <w:szCs w:val="24"/>
        </w:rPr>
        <w:t xml:space="preserve"> ustrezen nadzor naročnik</w:t>
      </w:r>
      <w:r w:rsidR="008B5FD7">
        <w:rPr>
          <w:rFonts w:ascii="Garamond" w:hAnsi="Garamond" w:cs="Arial"/>
          <w:sz w:val="24"/>
          <w:szCs w:val="24"/>
        </w:rPr>
        <w:t>u in morebitne nepravilnosti odpravil v roku, ki ga določi naročnik</w:t>
      </w:r>
      <w:r w:rsidR="0092588B">
        <w:rPr>
          <w:rFonts w:ascii="Garamond" w:hAnsi="Garamond" w:cs="Arial"/>
          <w:sz w:val="24"/>
          <w:szCs w:val="24"/>
        </w:rPr>
        <w:t>;</w:t>
      </w:r>
    </w:p>
    <w:p w14:paraId="03A62DD6" w14:textId="47B8A93A" w:rsidR="00EC4E26" w:rsidRPr="0092588B" w:rsidRDefault="00EC4E26" w:rsidP="0092588B">
      <w:pPr>
        <w:pStyle w:val="Odstavekseznama"/>
        <w:numPr>
          <w:ilvl w:val="0"/>
          <w:numId w:val="55"/>
        </w:numPr>
        <w:spacing w:line="312" w:lineRule="auto"/>
        <w:rPr>
          <w:rFonts w:ascii="Garamond" w:hAnsi="Garamond" w:cs="Arial"/>
          <w:noProof/>
          <w:sz w:val="24"/>
          <w:szCs w:val="24"/>
        </w:rPr>
      </w:pPr>
      <w:r w:rsidRPr="0092588B">
        <w:rPr>
          <w:rFonts w:ascii="Garamond" w:hAnsi="Garamond" w:cs="Arial"/>
          <w:sz w:val="24"/>
          <w:szCs w:val="24"/>
        </w:rPr>
        <w:t>opravlja</w:t>
      </w:r>
      <w:r w:rsidR="00E76C49" w:rsidRPr="0092588B">
        <w:rPr>
          <w:rFonts w:ascii="Garamond" w:hAnsi="Garamond" w:cs="Arial"/>
          <w:sz w:val="24"/>
          <w:szCs w:val="24"/>
        </w:rPr>
        <w:t>l</w:t>
      </w:r>
      <w:r w:rsidRPr="008B5FD7">
        <w:rPr>
          <w:rFonts w:ascii="Garamond" w:hAnsi="Garamond" w:cs="Arial"/>
          <w:sz w:val="24"/>
          <w:szCs w:val="24"/>
        </w:rPr>
        <w:t xml:space="preserve"> vse ostale storitve, ki so podrobneje opisane v dokumentaciji v zvezi z javnim naročilom</w:t>
      </w:r>
      <w:r w:rsidR="0092588B" w:rsidRPr="00D930B6">
        <w:rPr>
          <w:rFonts w:ascii="Garamond" w:hAnsi="Garamond" w:cs="Arial"/>
          <w:sz w:val="24"/>
          <w:szCs w:val="24"/>
        </w:rPr>
        <w:t xml:space="preserve"> oz. </w:t>
      </w:r>
      <w:r w:rsidRPr="0092588B">
        <w:rPr>
          <w:rFonts w:ascii="Garamond" w:hAnsi="Garamond" w:cs="Arial"/>
          <w:sz w:val="24"/>
          <w:szCs w:val="24"/>
        </w:rPr>
        <w:t>vse ostale storitve po predhodnem naročilu naročnika.</w:t>
      </w:r>
    </w:p>
    <w:p w14:paraId="193925F0" w14:textId="77777777" w:rsidR="00EC4E26" w:rsidRPr="002C6C6E" w:rsidRDefault="00EC4E26" w:rsidP="00EC4E26">
      <w:pPr>
        <w:spacing w:line="312" w:lineRule="auto"/>
        <w:jc w:val="both"/>
        <w:rPr>
          <w:rFonts w:ascii="Garamond" w:hAnsi="Garamond" w:cs="Arial"/>
          <w:bCs/>
        </w:rPr>
      </w:pPr>
    </w:p>
    <w:p w14:paraId="40712EB2" w14:textId="1DB74713" w:rsidR="00EC4E26" w:rsidRPr="002C6C6E" w:rsidRDefault="00EC4E26" w:rsidP="00EC4E26">
      <w:pPr>
        <w:spacing w:line="312" w:lineRule="auto"/>
        <w:jc w:val="both"/>
        <w:rPr>
          <w:rFonts w:ascii="Garamond" w:hAnsi="Garamond" w:cs="Arial"/>
          <w:noProof/>
        </w:rPr>
      </w:pPr>
      <w:r w:rsidRPr="002C6C6E">
        <w:rPr>
          <w:rFonts w:ascii="Garamond" w:hAnsi="Garamond" w:cs="Arial"/>
          <w:noProof/>
        </w:rPr>
        <w:t xml:space="preserve">Izvajalec je dolžan, pred pričetkom izvajanja varovanja premoženja, pridobiti potrebne podatke o kontaktnih osebah pri naročniku </w:t>
      </w:r>
      <w:r w:rsidR="001C5605">
        <w:rPr>
          <w:rFonts w:ascii="Garamond" w:hAnsi="Garamond" w:cs="Arial"/>
          <w:noProof/>
        </w:rPr>
        <w:t xml:space="preserve">in </w:t>
      </w:r>
      <w:r w:rsidRPr="002C6C6E">
        <w:rPr>
          <w:rFonts w:ascii="Garamond" w:hAnsi="Garamond" w:cs="Arial"/>
          <w:noProof/>
        </w:rPr>
        <w:t>skleniti pisni dogovor, ki določa:</w:t>
      </w:r>
    </w:p>
    <w:p w14:paraId="51193995" w14:textId="77777777" w:rsidR="00EC4E26" w:rsidRPr="002C6C6E" w:rsidRDefault="00EC4E26" w:rsidP="008E7CFC">
      <w:pPr>
        <w:pStyle w:val="Odstavekseznama"/>
        <w:numPr>
          <w:ilvl w:val="0"/>
          <w:numId w:val="55"/>
        </w:numPr>
        <w:spacing w:before="0" w:line="312" w:lineRule="auto"/>
        <w:rPr>
          <w:rFonts w:ascii="Garamond" w:hAnsi="Garamond" w:cs="Arial"/>
          <w:noProof/>
          <w:sz w:val="24"/>
          <w:szCs w:val="24"/>
        </w:rPr>
      </w:pPr>
      <w:r w:rsidRPr="002C6C6E">
        <w:rPr>
          <w:rFonts w:ascii="Garamond" w:hAnsi="Garamond" w:cs="Arial"/>
          <w:noProof/>
          <w:sz w:val="24"/>
          <w:szCs w:val="24"/>
        </w:rPr>
        <w:t>osebo, določeno s strani uporabnika, ki jo izvajalec v primeru intervencije pokliče;</w:t>
      </w:r>
    </w:p>
    <w:p w14:paraId="4FC2D794" w14:textId="77777777"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najpoznejši čas vklopa in najzgodnejši čas izklopa sistemov za odkrivanje vloma;</w:t>
      </w:r>
    </w:p>
    <w:p w14:paraId="00D5296D" w14:textId="77777777"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način obveščanja izvajalca v primeru vstopa v prostore med najpoznejšim časom vklopa in najzgodnejšim časom izklopa;</w:t>
      </w:r>
    </w:p>
    <w:p w14:paraId="0CA2FA37" w14:textId="1948BF99"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osebe, ki bodo vklapljale in izklapljale sistem za odkrivanje in javljanja vloma (tem je potrebno vročiti šifre za vklop in izklop</w:t>
      </w:r>
      <w:r w:rsidR="00707C97">
        <w:rPr>
          <w:rFonts w:ascii="Garamond" w:hAnsi="Garamond" w:cs="Arial"/>
          <w:noProof/>
          <w:sz w:val="24"/>
          <w:szCs w:val="24"/>
        </w:rPr>
        <w:t>)</w:t>
      </w:r>
      <w:r w:rsidRPr="002C6C6E">
        <w:rPr>
          <w:rFonts w:ascii="Garamond" w:hAnsi="Garamond" w:cs="Arial"/>
          <w:noProof/>
          <w:sz w:val="24"/>
          <w:szCs w:val="24"/>
        </w:rPr>
        <w:t>.</w:t>
      </w:r>
    </w:p>
    <w:p w14:paraId="37F3CD78" w14:textId="77777777" w:rsidR="002C6C6E" w:rsidRPr="002C6C6E" w:rsidRDefault="002C6C6E" w:rsidP="00EC4E26">
      <w:pPr>
        <w:spacing w:line="312" w:lineRule="auto"/>
        <w:jc w:val="both"/>
        <w:rPr>
          <w:rFonts w:ascii="Garamond" w:hAnsi="Garamond" w:cs="Arial"/>
        </w:rPr>
      </w:pPr>
    </w:p>
    <w:p w14:paraId="07D0D507" w14:textId="77777777" w:rsidR="004C5FF0" w:rsidRDefault="004C5FF0" w:rsidP="004C5FF0">
      <w:pPr>
        <w:spacing w:line="312" w:lineRule="auto"/>
        <w:jc w:val="both"/>
        <w:rPr>
          <w:rFonts w:ascii="Garamond" w:hAnsi="Garamond" w:cs="Arial"/>
          <w:noProof/>
        </w:rPr>
      </w:pPr>
      <w:r w:rsidRPr="002C6C6E">
        <w:rPr>
          <w:rFonts w:ascii="Garamond" w:hAnsi="Garamond"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071AA0B0" w14:textId="1DAA5C16" w:rsidR="00F2594A" w:rsidRDefault="00F2594A"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507B702" w14:textId="1240F6E1" w:rsidR="00EC4E26" w:rsidRPr="002C6C6E" w:rsidRDefault="00EC4E26" w:rsidP="00EC4E26">
      <w:pPr>
        <w:spacing w:line="312" w:lineRule="auto"/>
        <w:jc w:val="both"/>
        <w:rPr>
          <w:rFonts w:ascii="Garamond" w:hAnsi="Garamond" w:cs="Arial"/>
        </w:rPr>
      </w:pPr>
      <w:r w:rsidRPr="002C6C6E">
        <w:rPr>
          <w:rFonts w:ascii="Garamond" w:hAnsi="Garamond" w:cs="Arial"/>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w:t>
      </w:r>
      <w:r w:rsidRPr="002C6C6E">
        <w:rPr>
          <w:rFonts w:ascii="Garamond" w:hAnsi="Garamond" w:cs="Arial"/>
        </w:rPr>
        <w:lastRenderedPageBreak/>
        <w:t>ki so zahtevani za dokazilo o usposobljenosti kadra). Izvajalec je dolžan pridobiti predhodno pisno soglasje naročnika ob vsaki kadrovski spremembi pri izvajanju storitev po tej pogodbi.</w:t>
      </w:r>
    </w:p>
    <w:p w14:paraId="64048923" w14:textId="77777777" w:rsidR="00EC4E26" w:rsidRPr="002C6C6E" w:rsidRDefault="00EC4E26" w:rsidP="00EC4E26">
      <w:pPr>
        <w:spacing w:line="312" w:lineRule="auto"/>
        <w:jc w:val="both"/>
        <w:rPr>
          <w:rFonts w:ascii="Garamond" w:hAnsi="Garamond" w:cs="Arial"/>
        </w:rPr>
      </w:pPr>
    </w:p>
    <w:p w14:paraId="1D0DF383" w14:textId="614BE34A" w:rsidR="00EC4E26" w:rsidRDefault="00EC4E26" w:rsidP="00EC4E26">
      <w:pPr>
        <w:spacing w:line="312" w:lineRule="auto"/>
        <w:jc w:val="both"/>
        <w:rPr>
          <w:rFonts w:ascii="Garamond" w:hAnsi="Garamond" w:cs="Arial"/>
        </w:rPr>
      </w:pPr>
      <w:r w:rsidRPr="002C6C6E">
        <w:rPr>
          <w:rFonts w:ascii="Garamond" w:hAnsi="Garamond" w:cs="Arial"/>
        </w:rPr>
        <w:t>Kot sprememba se štejejo morebitni dodatni kadri, ki bi opravljali predmetne storitve kot tudi morebitna zamenjava v ponudbi navedenega kadra. Naročnik ima kadarkoli pravico prever</w:t>
      </w:r>
      <w:r w:rsidR="00650176">
        <w:rPr>
          <w:rFonts w:ascii="Garamond" w:hAnsi="Garamond" w:cs="Arial"/>
        </w:rPr>
        <w:t>i</w:t>
      </w:r>
      <w:r w:rsidRPr="002C6C6E">
        <w:rPr>
          <w:rFonts w:ascii="Garamond" w:hAnsi="Garamond" w:cs="Arial"/>
        </w:rPr>
        <w:t>ti dejansko stanje. Naročnik si pridržuje pravico, da določenemu kadru prepove izvajati predmet pogodbe brez obrazložitve.</w:t>
      </w:r>
    </w:p>
    <w:p w14:paraId="6CEF13C9" w14:textId="77777777" w:rsidR="002C6C6E" w:rsidRPr="002C6C6E" w:rsidRDefault="002C6C6E" w:rsidP="00EC4E26">
      <w:pPr>
        <w:spacing w:line="312" w:lineRule="auto"/>
        <w:jc w:val="both"/>
        <w:rPr>
          <w:rFonts w:ascii="Garamond" w:hAnsi="Garamond" w:cs="Arial"/>
          <w:noProof/>
        </w:rPr>
      </w:pPr>
    </w:p>
    <w:p w14:paraId="4BA0D0BE" w14:textId="47389282" w:rsidR="00EC4E26" w:rsidRDefault="00EC4E26" w:rsidP="00EC4E26">
      <w:pPr>
        <w:spacing w:line="312" w:lineRule="auto"/>
        <w:jc w:val="both"/>
        <w:rPr>
          <w:rFonts w:ascii="Corbel" w:hAnsi="Corbel" w:cs="Arial"/>
          <w:noProof/>
        </w:rPr>
      </w:pPr>
    </w:p>
    <w:p w14:paraId="5FB4FFF1" w14:textId="77777777" w:rsidR="002C6C6E" w:rsidRPr="00CE62D3" w:rsidRDefault="002C6C6E" w:rsidP="002C6C6E">
      <w:pPr>
        <w:ind w:left="426" w:hanging="426"/>
        <w:rPr>
          <w:rFonts w:ascii="Garamond" w:hAnsi="Garamond"/>
          <w:b/>
        </w:rPr>
      </w:pPr>
      <w:r w:rsidRPr="00CE62D3">
        <w:rPr>
          <w:rFonts w:ascii="Garamond" w:hAnsi="Garamond"/>
          <w:b/>
        </w:rPr>
        <w:t>OBVEZNOSTI NAROČNIKA</w:t>
      </w:r>
    </w:p>
    <w:p w14:paraId="7374ED0D" w14:textId="77777777" w:rsidR="00EC4E26" w:rsidRPr="002C6C6E" w:rsidRDefault="00EC4E26"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67B6F8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Naročnik je dolžan:</w:t>
      </w:r>
    </w:p>
    <w:p w14:paraId="0B4502FC" w14:textId="4E739177" w:rsidR="00E6038B" w:rsidRPr="00E6038B" w:rsidRDefault="00E6038B" w:rsidP="006F27C8">
      <w:pPr>
        <w:pStyle w:val="Odstavekseznama"/>
        <w:numPr>
          <w:ilvl w:val="0"/>
          <w:numId w:val="55"/>
        </w:numPr>
        <w:spacing w:before="0" w:line="312" w:lineRule="auto"/>
        <w:rPr>
          <w:rFonts w:ascii="Garamond" w:hAnsi="Garamond" w:cs="Arial"/>
          <w:noProof/>
          <w:sz w:val="24"/>
          <w:szCs w:val="24"/>
        </w:rPr>
      </w:pPr>
      <w:r w:rsidRPr="00E6038B">
        <w:rPr>
          <w:rFonts w:ascii="Garamond" w:hAnsi="Garamond" w:cs="Arial"/>
          <w:noProof/>
          <w:sz w:val="24"/>
          <w:szCs w:val="24"/>
        </w:rPr>
        <w:t>izvajalcu zagotovi</w:t>
      </w:r>
      <w:r>
        <w:rPr>
          <w:rFonts w:ascii="Garamond" w:hAnsi="Garamond" w:cs="Arial"/>
          <w:noProof/>
          <w:sz w:val="24"/>
          <w:szCs w:val="24"/>
        </w:rPr>
        <w:t>t</w:t>
      </w:r>
      <w:r w:rsidRPr="00E6038B">
        <w:rPr>
          <w:rFonts w:ascii="Garamond" w:hAnsi="Garamond" w:cs="Arial"/>
          <w:noProof/>
          <w:sz w:val="24"/>
          <w:szCs w:val="24"/>
        </w:rPr>
        <w:t>i materialne in tehnične pogoje, potrebn</w:t>
      </w:r>
      <w:r w:rsidR="00751B7C">
        <w:rPr>
          <w:rFonts w:ascii="Garamond" w:hAnsi="Garamond" w:cs="Arial"/>
          <w:noProof/>
          <w:sz w:val="24"/>
          <w:szCs w:val="24"/>
        </w:rPr>
        <w:t>e</w:t>
      </w:r>
      <w:r w:rsidRPr="00E6038B">
        <w:rPr>
          <w:rFonts w:ascii="Garamond" w:hAnsi="Garamond" w:cs="Arial"/>
          <w:noProof/>
          <w:sz w:val="24"/>
          <w:szCs w:val="24"/>
        </w:rPr>
        <w:t xml:space="preserve"> za izvajanje del v skladu s to pogodbo in načrtom varovanja (vstop v poslovni objekt na lokaciji naročnika, prostor za varnostnike, telefon, voda, sanitarije ipd.);</w:t>
      </w:r>
    </w:p>
    <w:p w14:paraId="71902BED" w14:textId="59AF4FFD" w:rsidR="00E6038B" w:rsidRPr="00E6038B" w:rsidRDefault="00E6038B" w:rsidP="00E6038B">
      <w:pPr>
        <w:pStyle w:val="Odstavekseznama"/>
        <w:numPr>
          <w:ilvl w:val="0"/>
          <w:numId w:val="55"/>
        </w:numPr>
        <w:spacing w:line="312" w:lineRule="auto"/>
        <w:rPr>
          <w:rFonts w:ascii="Garamond" w:hAnsi="Garamond" w:cs="Arial"/>
          <w:noProof/>
          <w:sz w:val="24"/>
          <w:szCs w:val="24"/>
        </w:rPr>
      </w:pPr>
      <w:r w:rsidRPr="00E6038B">
        <w:rPr>
          <w:rFonts w:ascii="Garamond" w:hAnsi="Garamond" w:cs="Arial"/>
          <w:noProof/>
          <w:sz w:val="24"/>
          <w:szCs w:val="24"/>
        </w:rPr>
        <w:t>izvajalca pravočasno seznani</w:t>
      </w:r>
      <w:r w:rsidR="00720326">
        <w:rPr>
          <w:rFonts w:ascii="Garamond" w:hAnsi="Garamond" w:cs="Arial"/>
          <w:noProof/>
          <w:sz w:val="24"/>
          <w:szCs w:val="24"/>
        </w:rPr>
        <w:t>t</w:t>
      </w:r>
      <w:r w:rsidRPr="00E6038B">
        <w:rPr>
          <w:rFonts w:ascii="Garamond" w:hAnsi="Garamond" w:cs="Arial"/>
          <w:noProof/>
          <w:sz w:val="24"/>
          <w:szCs w:val="24"/>
        </w:rPr>
        <w:t>i z značilnostmi poslovanja naročnik</w:t>
      </w:r>
      <w:r w:rsidR="00720326">
        <w:rPr>
          <w:rFonts w:ascii="Garamond" w:hAnsi="Garamond" w:cs="Arial"/>
          <w:noProof/>
          <w:sz w:val="24"/>
          <w:szCs w:val="24"/>
        </w:rPr>
        <w:t>a</w:t>
      </w:r>
      <w:r w:rsidRPr="00E6038B">
        <w:rPr>
          <w:rFonts w:ascii="Garamond" w:hAnsi="Garamond" w:cs="Arial"/>
          <w:noProof/>
          <w:sz w:val="24"/>
          <w:szCs w:val="24"/>
        </w:rPr>
        <w:t>;</w:t>
      </w:r>
    </w:p>
    <w:p w14:paraId="716316AC" w14:textId="11701F64"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 objekt</w:t>
      </w:r>
      <w:r w:rsidR="00720326">
        <w:rPr>
          <w:rFonts w:ascii="Garamond" w:hAnsi="Garamond" w:cs="Arial"/>
          <w:noProof/>
          <w:sz w:val="24"/>
          <w:szCs w:val="24"/>
        </w:rPr>
        <w:t>u</w:t>
      </w:r>
      <w:r w:rsidRPr="002C6C6E">
        <w:rPr>
          <w:rFonts w:ascii="Garamond" w:hAnsi="Garamond" w:cs="Arial"/>
          <w:noProof/>
          <w:sz w:val="24"/>
          <w:szCs w:val="24"/>
        </w:rPr>
        <w:t xml:space="preserve"> zagotoviti tehnično opremo za izvajanje vlomnega in požarnega varovanja;</w:t>
      </w:r>
    </w:p>
    <w:p w14:paraId="0169AD3D" w14:textId="288FE0FA"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zagotoviti brezhibnost sistemov za odkrivanje in javljanje požara ter alarmiranje;</w:t>
      </w:r>
    </w:p>
    <w:p w14:paraId="09C6B5DF" w14:textId="77777777" w:rsidR="00720326"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izvajalca obveščati o spremembah na objektu in sistemih za javljanje vloma ter odkrivanje in javljanje požara, ki bi lahko vplivale na kakovost varovanja</w:t>
      </w:r>
      <w:r w:rsidR="00720326">
        <w:rPr>
          <w:rFonts w:ascii="Garamond" w:hAnsi="Garamond" w:cs="Arial"/>
          <w:noProof/>
          <w:sz w:val="24"/>
          <w:szCs w:val="24"/>
        </w:rPr>
        <w:t>;</w:t>
      </w:r>
    </w:p>
    <w:p w14:paraId="32501677" w14:textId="77777777" w:rsidR="00720326" w:rsidRDefault="00720326" w:rsidP="00EC4E26">
      <w:pPr>
        <w:pStyle w:val="Odstavekseznama"/>
        <w:numPr>
          <w:ilvl w:val="0"/>
          <w:numId w:val="55"/>
        </w:numPr>
        <w:spacing w:line="312" w:lineRule="auto"/>
        <w:rPr>
          <w:rFonts w:ascii="Garamond" w:hAnsi="Garamond" w:cs="Arial"/>
          <w:noProof/>
          <w:sz w:val="24"/>
          <w:szCs w:val="24"/>
        </w:rPr>
      </w:pPr>
      <w:r w:rsidRPr="00720326">
        <w:rPr>
          <w:rFonts w:ascii="Garamond" w:hAnsi="Garamond" w:cs="Arial"/>
          <w:noProof/>
          <w:sz w:val="24"/>
          <w:szCs w:val="24"/>
        </w:rPr>
        <w:t>plačeva</w:t>
      </w:r>
      <w:r>
        <w:rPr>
          <w:rFonts w:ascii="Garamond" w:hAnsi="Garamond" w:cs="Arial"/>
          <w:noProof/>
          <w:sz w:val="24"/>
          <w:szCs w:val="24"/>
        </w:rPr>
        <w:t>t</w:t>
      </w:r>
      <w:r w:rsidRPr="00720326">
        <w:rPr>
          <w:rFonts w:ascii="Garamond" w:hAnsi="Garamond" w:cs="Arial"/>
          <w:noProof/>
          <w:sz w:val="24"/>
          <w:szCs w:val="24"/>
        </w:rPr>
        <w:t>i izvršene storitve v dogovorjenem roku</w:t>
      </w:r>
      <w:r>
        <w:rPr>
          <w:rFonts w:ascii="Garamond" w:hAnsi="Garamond" w:cs="Arial"/>
          <w:noProof/>
          <w:sz w:val="24"/>
          <w:szCs w:val="24"/>
        </w:rPr>
        <w:t>;</w:t>
      </w:r>
    </w:p>
    <w:p w14:paraId="4E27AE3D" w14:textId="03176DF2" w:rsidR="00EC4E26" w:rsidRPr="002C6C6E" w:rsidRDefault="00720326" w:rsidP="00EC4E26">
      <w:pPr>
        <w:pStyle w:val="Odstavekseznama"/>
        <w:numPr>
          <w:ilvl w:val="0"/>
          <w:numId w:val="55"/>
        </w:numPr>
        <w:spacing w:line="312" w:lineRule="auto"/>
        <w:rPr>
          <w:rFonts w:ascii="Garamond" w:hAnsi="Garamond" w:cs="Arial"/>
          <w:noProof/>
          <w:sz w:val="24"/>
          <w:szCs w:val="24"/>
        </w:rPr>
      </w:pPr>
      <w:r w:rsidRPr="00720326">
        <w:rPr>
          <w:rFonts w:ascii="Garamond" w:hAnsi="Garamond" w:cs="Arial"/>
          <w:noProof/>
          <w:sz w:val="24"/>
          <w:szCs w:val="24"/>
        </w:rPr>
        <w:t>izpolnjeva</w:t>
      </w:r>
      <w:r>
        <w:rPr>
          <w:rFonts w:ascii="Garamond" w:hAnsi="Garamond" w:cs="Arial"/>
          <w:noProof/>
          <w:sz w:val="24"/>
          <w:szCs w:val="24"/>
        </w:rPr>
        <w:t>t</w:t>
      </w:r>
      <w:r w:rsidRPr="00720326">
        <w:rPr>
          <w:rFonts w:ascii="Garamond" w:hAnsi="Garamond" w:cs="Arial"/>
          <w:noProof/>
          <w:sz w:val="24"/>
          <w:szCs w:val="24"/>
        </w:rPr>
        <w:t>i svoje druge obveznosti v roku in na dogovorjen način</w:t>
      </w:r>
      <w:r w:rsidR="00EC4E26" w:rsidRPr="002C6C6E">
        <w:rPr>
          <w:rFonts w:ascii="Garamond" w:hAnsi="Garamond" w:cs="Arial"/>
          <w:noProof/>
          <w:sz w:val="24"/>
          <w:szCs w:val="24"/>
        </w:rPr>
        <w:t>.</w:t>
      </w:r>
    </w:p>
    <w:p w14:paraId="1EFADA05" w14:textId="77777777"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5878B3D2" w14:textId="64456478" w:rsidR="002430F2" w:rsidRPr="00F91549" w:rsidRDefault="00F91549"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F91549">
        <w:rPr>
          <w:rFonts w:ascii="Garamond" w:hAnsi="Garamond" w:cs="Arial"/>
          <w:sz w:val="24"/>
          <w:szCs w:val="24"/>
        </w:rPr>
        <w:t>člen</w:t>
      </w:r>
    </w:p>
    <w:p w14:paraId="66A76C44" w14:textId="5ADB2244" w:rsidR="00F91549" w:rsidRPr="009C1999" w:rsidRDefault="00F91549" w:rsidP="00F91549">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Naročnik ima pravico, da kadarkoli odredi prekinitev </w:t>
      </w:r>
      <w:r>
        <w:rPr>
          <w:rFonts w:ascii="Garamond" w:eastAsiaTheme="minorHAnsi" w:hAnsi="Garamond" w:cstheme="minorBidi"/>
        </w:rPr>
        <w:t>izvajanja storitev</w:t>
      </w:r>
      <w:r w:rsidRPr="009C1999">
        <w:rPr>
          <w:rFonts w:ascii="Garamond" w:eastAsiaTheme="minorHAnsi" w:hAnsi="Garamond" w:cstheme="minorBidi"/>
        </w:rPr>
        <w:t xml:space="preserve">, če </w:t>
      </w:r>
      <w:r>
        <w:rPr>
          <w:rFonts w:ascii="Garamond" w:eastAsiaTheme="minorHAnsi" w:hAnsi="Garamond" w:cstheme="minorBidi"/>
        </w:rPr>
        <w:t>so</w:t>
      </w:r>
      <w:r w:rsidRPr="009C1999">
        <w:rPr>
          <w:rFonts w:ascii="Garamond" w:eastAsiaTheme="minorHAnsi" w:hAnsi="Garamond" w:cstheme="minorBidi"/>
        </w:rPr>
        <w:t xml:space="preserve"> podane okoliščine</w:t>
      </w:r>
      <w:r w:rsidR="00254A9B">
        <w:rPr>
          <w:rFonts w:ascii="Garamond" w:eastAsiaTheme="minorHAnsi" w:hAnsi="Garamond" w:cstheme="minorBidi"/>
        </w:rPr>
        <w:t>,</w:t>
      </w:r>
      <w:r w:rsidRPr="009C1999">
        <w:rPr>
          <w:rFonts w:ascii="Garamond" w:eastAsiaTheme="minorHAnsi" w:hAnsi="Garamond" w:cstheme="minorBidi"/>
        </w:rPr>
        <w:t xml:space="preserve"> zaradi katerih </w:t>
      </w:r>
      <w:r>
        <w:rPr>
          <w:rFonts w:ascii="Garamond" w:eastAsiaTheme="minorHAnsi" w:hAnsi="Garamond" w:cstheme="minorBidi"/>
        </w:rPr>
        <w:t xml:space="preserve">varovanje </w:t>
      </w:r>
      <w:r w:rsidRPr="009C1999">
        <w:rPr>
          <w:rFonts w:ascii="Garamond" w:eastAsiaTheme="minorHAnsi" w:hAnsi="Garamond" w:cstheme="minorBidi"/>
        </w:rPr>
        <w:t xml:space="preserve">ne bi bilo potrebno. Izvajalec nima pravice do odškodnine zaradi take naročnikove odredbe. </w:t>
      </w:r>
    </w:p>
    <w:p w14:paraId="6BBB3622" w14:textId="77777777" w:rsidR="003C0F1B" w:rsidRDefault="003C0F1B" w:rsidP="003C0F1B">
      <w:pPr>
        <w:shd w:val="clear" w:color="auto" w:fill="FFFFFF" w:themeFill="background1"/>
        <w:spacing w:before="200" w:after="200" w:line="324" w:lineRule="auto"/>
        <w:contextualSpacing/>
        <w:jc w:val="both"/>
        <w:rPr>
          <w:rFonts w:ascii="Garamond" w:eastAsia="Calibri" w:hAnsi="Garamond" w:cs="Tahoma"/>
          <w:b/>
        </w:rPr>
      </w:pPr>
    </w:p>
    <w:p w14:paraId="3C6B3676" w14:textId="3E87685B" w:rsidR="003C0F1B" w:rsidRPr="00707AE3" w:rsidRDefault="003C0F1B" w:rsidP="003C0F1B">
      <w:pPr>
        <w:shd w:val="clear" w:color="auto" w:fill="FFFFFF" w:themeFill="background1"/>
        <w:spacing w:before="200" w:after="200" w:line="324" w:lineRule="auto"/>
        <w:contextualSpacing/>
        <w:jc w:val="both"/>
        <w:rPr>
          <w:rFonts w:ascii="Garamond" w:eastAsia="Calibri" w:hAnsi="Garamond" w:cs="Tahoma"/>
          <w:b/>
        </w:rPr>
      </w:pPr>
      <w:r w:rsidRPr="00707AE3">
        <w:rPr>
          <w:rFonts w:ascii="Garamond" w:eastAsia="Calibri" w:hAnsi="Garamond" w:cs="Tahoma"/>
          <w:b/>
        </w:rPr>
        <w:t>VIŠJA SILA</w:t>
      </w:r>
    </w:p>
    <w:p w14:paraId="7815141F" w14:textId="77777777" w:rsidR="003C0F1B" w:rsidRPr="006E34B4" w:rsidRDefault="003C0F1B" w:rsidP="006F27C8">
      <w:pPr>
        <w:numPr>
          <w:ilvl w:val="0"/>
          <w:numId w:val="42"/>
        </w:numPr>
        <w:shd w:val="clear" w:color="auto" w:fill="FFFFFF" w:themeFill="background1"/>
        <w:spacing w:before="200" w:after="200" w:line="324" w:lineRule="auto"/>
        <w:contextualSpacing/>
        <w:jc w:val="center"/>
        <w:rPr>
          <w:rFonts w:ascii="Garamond" w:eastAsia="Calibri" w:hAnsi="Garamond" w:cs="Tahoma"/>
        </w:rPr>
      </w:pPr>
      <w:r w:rsidRPr="006E34B4">
        <w:rPr>
          <w:rFonts w:ascii="Garamond" w:eastAsia="Calibri" w:hAnsi="Garamond" w:cs="Tahoma"/>
        </w:rPr>
        <w:t>člen</w:t>
      </w:r>
    </w:p>
    <w:p w14:paraId="5BB1DF7F" w14:textId="77777777" w:rsidR="003C0F1B" w:rsidRPr="006E34B4"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51D7FD40" w14:textId="77777777" w:rsidR="003C0F1B" w:rsidRPr="00CA1D9A" w:rsidRDefault="003C0F1B" w:rsidP="003C0F1B">
      <w:pPr>
        <w:shd w:val="clear" w:color="auto" w:fill="FFFFFF" w:themeFill="background1"/>
        <w:spacing w:before="200" w:after="200" w:line="324" w:lineRule="auto"/>
        <w:contextualSpacing/>
        <w:jc w:val="both"/>
        <w:rPr>
          <w:rFonts w:ascii="Garamond" w:eastAsia="Calibri" w:hAnsi="Garamond" w:cs="Tahoma"/>
          <w:sz w:val="12"/>
          <w:szCs w:val="12"/>
        </w:rPr>
      </w:pPr>
    </w:p>
    <w:p w14:paraId="661B7297" w14:textId="7D0EA13F" w:rsidR="003C0F1B" w:rsidRPr="006E34B4"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 xml:space="preserve">Pogodbena stranka je dolžna drugo pogodbeno stranko pisno obvestiti o nastanku in vrsti višje sile ter o njenem predvidenem trajanju, in sicer v 2 delovnih dneh po nastanku le-te. </w:t>
      </w:r>
    </w:p>
    <w:p w14:paraId="4607EBBD" w14:textId="77777777" w:rsidR="003C0F1B" w:rsidRPr="006E34B4" w:rsidRDefault="003C0F1B" w:rsidP="00707AE3">
      <w:pPr>
        <w:shd w:val="clear" w:color="auto" w:fill="FFFFFF" w:themeFill="background1"/>
        <w:spacing w:line="324" w:lineRule="auto"/>
        <w:contextualSpacing/>
        <w:jc w:val="both"/>
        <w:rPr>
          <w:rFonts w:ascii="Garamond" w:eastAsia="Calibri" w:hAnsi="Garamond" w:cs="Tahoma"/>
        </w:rPr>
      </w:pPr>
    </w:p>
    <w:p w14:paraId="38EB862E" w14:textId="77777777" w:rsidR="003C0F1B" w:rsidRPr="00185093"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lastRenderedPageBreak/>
        <w:t xml:space="preserve">Nobena od </w:t>
      </w:r>
      <w:r w:rsidRPr="00185093">
        <w:rPr>
          <w:rFonts w:ascii="Garamond" w:eastAsia="Calibri" w:hAnsi="Garamond" w:cs="Tahoma"/>
        </w:rPr>
        <w:t>pogodbenih strank ni odgovorna za neizpolnitev svojih obveznosti za čas trajanja višje sile in v obsegu, ki preprečuje izpolnitev pogodbenih obveznosti.</w:t>
      </w:r>
    </w:p>
    <w:p w14:paraId="46D4FF7E" w14:textId="05807FDF" w:rsidR="00B718F9" w:rsidRPr="00185093" w:rsidRDefault="00B718F9" w:rsidP="008B4285">
      <w:pPr>
        <w:spacing w:line="312" w:lineRule="auto"/>
        <w:jc w:val="both"/>
        <w:rPr>
          <w:rFonts w:ascii="Garamond" w:hAnsi="Garamond" w:cs="Arial"/>
          <w:b/>
        </w:rPr>
      </w:pPr>
    </w:p>
    <w:p w14:paraId="2DB6527F" w14:textId="2335627C" w:rsidR="00A00F35" w:rsidRPr="00185093" w:rsidRDefault="00185093" w:rsidP="008B4285">
      <w:pPr>
        <w:spacing w:line="312" w:lineRule="auto"/>
        <w:jc w:val="both"/>
        <w:rPr>
          <w:rFonts w:ascii="Garamond" w:hAnsi="Garamond" w:cs="Arial"/>
          <w:b/>
        </w:rPr>
      </w:pPr>
      <w:r w:rsidRPr="00185093">
        <w:rPr>
          <w:rFonts w:ascii="Garamond" w:hAnsi="Garamond" w:cs="Arial"/>
          <w:b/>
        </w:rPr>
        <w:t>POGODBENA KAZEN</w:t>
      </w:r>
    </w:p>
    <w:p w14:paraId="5BEF8AF1" w14:textId="4BF57271" w:rsidR="008B4285" w:rsidRPr="00185093" w:rsidRDefault="008B4285"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185093">
        <w:rPr>
          <w:rFonts w:ascii="Garamond" w:hAnsi="Garamond" w:cs="Arial"/>
          <w:sz w:val="24"/>
          <w:szCs w:val="24"/>
        </w:rPr>
        <w:t>člen</w:t>
      </w:r>
    </w:p>
    <w:p w14:paraId="7C158CCE" w14:textId="1CDB437E" w:rsidR="007F3A44" w:rsidRDefault="00FC11CC" w:rsidP="008B4285">
      <w:pPr>
        <w:spacing w:line="312" w:lineRule="auto"/>
        <w:jc w:val="both"/>
        <w:rPr>
          <w:rFonts w:ascii="Garamond" w:hAnsi="Garamond" w:cs="Arial"/>
        </w:rPr>
      </w:pPr>
      <w:r w:rsidRPr="00FC11CC">
        <w:rPr>
          <w:rFonts w:ascii="Garamond" w:hAnsi="Garamond" w:cs="Arial"/>
        </w:rPr>
        <w:t xml:space="preserve"> </w:t>
      </w:r>
    </w:p>
    <w:p w14:paraId="42F72FC9" w14:textId="001ADDA4" w:rsidR="008B4285" w:rsidRDefault="007F3A44" w:rsidP="008B4285">
      <w:pPr>
        <w:spacing w:line="312" w:lineRule="auto"/>
        <w:jc w:val="both"/>
        <w:rPr>
          <w:rFonts w:ascii="Garamond" w:hAnsi="Garamond" w:cs="Arial"/>
        </w:rPr>
      </w:pPr>
      <w:r w:rsidRPr="007F3A44">
        <w:rPr>
          <w:rFonts w:ascii="Garamond" w:hAnsi="Garamond" w:cs="Arial"/>
        </w:rPr>
        <w:t xml:space="preserve">V primeru izvajalčeve kršitve katere koli pogodbene obveznosti (neizpolnitev, nepravilna izpolnitev, </w:t>
      </w:r>
      <w:r>
        <w:rPr>
          <w:rFonts w:ascii="Garamond" w:hAnsi="Garamond" w:cs="Arial"/>
        </w:rPr>
        <w:t xml:space="preserve">neustrezna kvaliteta izvedene storitve, </w:t>
      </w:r>
      <w:r w:rsidRPr="007F3A44">
        <w:rPr>
          <w:rFonts w:ascii="Garamond" w:hAnsi="Garamond" w:cs="Arial"/>
        </w:rPr>
        <w:t>zamuda z odpravo napak, kršitev določb o varovanju podatkov</w:t>
      </w:r>
      <w:r>
        <w:rPr>
          <w:rFonts w:ascii="Garamond" w:hAnsi="Garamond" w:cs="Arial"/>
        </w:rPr>
        <w:t xml:space="preserve"> </w:t>
      </w:r>
      <w:r w:rsidRPr="007F3A44">
        <w:rPr>
          <w:rFonts w:ascii="Garamond" w:hAnsi="Garamond" w:cs="Arial"/>
        </w:rPr>
        <w:t>ipd.), ki ni posledica višje sile ali razlogov na strani naročnika, lahko naročnik izvajalcu za vsako posamično kršitev zaračuna pogodbeno kazen v višini 0,5 % pogodbene vrednosti z DDV.</w:t>
      </w:r>
      <w:r w:rsidR="008B4285" w:rsidRPr="002C6C6E">
        <w:rPr>
          <w:rFonts w:ascii="Garamond" w:hAnsi="Garamond" w:cs="Arial"/>
        </w:rPr>
        <w:t xml:space="preserve"> </w:t>
      </w:r>
    </w:p>
    <w:p w14:paraId="63B467FC" w14:textId="77777777" w:rsidR="00D2098D" w:rsidRPr="00D2098D" w:rsidRDefault="00D2098D" w:rsidP="00D2098D">
      <w:pPr>
        <w:spacing w:line="312" w:lineRule="auto"/>
        <w:jc w:val="both"/>
        <w:rPr>
          <w:rFonts w:ascii="Garamond" w:hAnsi="Garamond" w:cs="Arial"/>
        </w:rPr>
      </w:pPr>
      <w:r w:rsidRPr="00D2098D">
        <w:rPr>
          <w:rFonts w:ascii="Garamond" w:hAnsi="Garamond" w:cs="Arial"/>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1B062011" w14:textId="77777777" w:rsidR="00D2098D" w:rsidRPr="00D2098D" w:rsidRDefault="00D2098D" w:rsidP="00D2098D">
      <w:pPr>
        <w:spacing w:line="312" w:lineRule="auto"/>
        <w:jc w:val="both"/>
        <w:rPr>
          <w:rFonts w:ascii="Garamond" w:hAnsi="Garamond" w:cs="Arial"/>
        </w:rPr>
      </w:pPr>
    </w:p>
    <w:p w14:paraId="5508E6C5" w14:textId="77777777" w:rsidR="00D2098D" w:rsidRPr="00D2098D" w:rsidRDefault="00D2098D" w:rsidP="00D2098D">
      <w:pPr>
        <w:spacing w:line="312" w:lineRule="auto"/>
        <w:jc w:val="both"/>
        <w:rPr>
          <w:rFonts w:ascii="Garamond" w:hAnsi="Garamond" w:cs="Arial"/>
        </w:rPr>
      </w:pPr>
      <w:r w:rsidRPr="00D2098D">
        <w:rPr>
          <w:rFonts w:ascii="Garamond" w:hAnsi="Garamond" w:cs="Arial"/>
        </w:rPr>
        <w:t>Naročnik lahko zahteva pogodbeno kazen zaradi zamude, tudi če sprejme izpolnitev, ne da bi nemudoma sporočil izvajalcu, da si pridržuje pravico do pogodbene kazni.</w:t>
      </w:r>
    </w:p>
    <w:p w14:paraId="5189EF0E" w14:textId="77777777" w:rsidR="00D2098D" w:rsidRPr="00D2098D" w:rsidRDefault="00D2098D" w:rsidP="00D2098D">
      <w:pPr>
        <w:spacing w:line="312" w:lineRule="auto"/>
        <w:jc w:val="both"/>
        <w:rPr>
          <w:rFonts w:ascii="Garamond" w:hAnsi="Garamond" w:cs="Arial"/>
        </w:rPr>
      </w:pPr>
    </w:p>
    <w:p w14:paraId="33A4BD9C" w14:textId="77777777" w:rsidR="00D2098D" w:rsidRPr="00D2098D" w:rsidRDefault="00D2098D" w:rsidP="00D2098D">
      <w:pPr>
        <w:spacing w:line="312" w:lineRule="auto"/>
        <w:jc w:val="both"/>
        <w:rPr>
          <w:rFonts w:ascii="Garamond" w:hAnsi="Garamond" w:cs="Arial"/>
        </w:rPr>
      </w:pPr>
      <w:r w:rsidRPr="00D2098D">
        <w:rPr>
          <w:rFonts w:ascii="Garamond" w:hAnsi="Garamond" w:cs="Arial"/>
        </w:rPr>
        <w:t>Pogodbene kazni se seštevajo in se med seboj ne izključujejo. Ko seštevek pogodbenih kazni doseže višino 5 % skupne pogodbene vrednosti z DDV, se pogodbena kazen ne more več nadalje zaračunati.</w:t>
      </w:r>
    </w:p>
    <w:p w14:paraId="520AD520" w14:textId="77777777" w:rsidR="00D2098D" w:rsidRPr="00D2098D" w:rsidRDefault="00D2098D" w:rsidP="00D2098D">
      <w:pPr>
        <w:spacing w:line="312" w:lineRule="auto"/>
        <w:jc w:val="both"/>
        <w:rPr>
          <w:rFonts w:ascii="Garamond" w:hAnsi="Garamond" w:cs="Arial"/>
        </w:rPr>
      </w:pPr>
    </w:p>
    <w:p w14:paraId="049F0319" w14:textId="77777777" w:rsidR="00D2098D" w:rsidRPr="00D2098D" w:rsidRDefault="00D2098D" w:rsidP="00D2098D">
      <w:pPr>
        <w:spacing w:line="312" w:lineRule="auto"/>
        <w:jc w:val="both"/>
        <w:rPr>
          <w:rFonts w:ascii="Garamond" w:hAnsi="Garamond" w:cs="Arial"/>
        </w:rPr>
      </w:pPr>
      <w:r w:rsidRPr="00D2098D">
        <w:rPr>
          <w:rFonts w:ascii="Garamond" w:hAnsi="Garamond" w:cs="Arial"/>
        </w:rPr>
        <w:t>Izvajalec plača znesek pogodbene kazni in morebitne razlike do popolne odškodnine na podlagi računa naročnika v roku 8 dni po prejemu računa, če naročnik tega zneska ne kompenzira pri plačilu svoje obveznosti.</w:t>
      </w:r>
    </w:p>
    <w:p w14:paraId="63467AB8" w14:textId="77777777" w:rsidR="00D2098D" w:rsidRPr="00D2098D" w:rsidRDefault="00D2098D" w:rsidP="00D2098D">
      <w:pPr>
        <w:spacing w:line="312" w:lineRule="auto"/>
        <w:jc w:val="both"/>
        <w:rPr>
          <w:rFonts w:ascii="Garamond" w:hAnsi="Garamond" w:cs="Arial"/>
        </w:rPr>
      </w:pPr>
    </w:p>
    <w:p w14:paraId="21B588F0" w14:textId="65455AA9" w:rsidR="00D2098D" w:rsidRDefault="00D2098D" w:rsidP="00D2098D">
      <w:pPr>
        <w:spacing w:line="312" w:lineRule="auto"/>
        <w:jc w:val="both"/>
        <w:rPr>
          <w:rFonts w:ascii="Garamond" w:hAnsi="Garamond" w:cs="Arial"/>
        </w:rPr>
      </w:pPr>
      <w:r w:rsidRPr="00D2098D">
        <w:rPr>
          <w:rFonts w:ascii="Garamond" w:hAnsi="Garamond" w:cs="Arial"/>
        </w:rPr>
        <w:t>Obračun pogodbene kazni ne izključuje unovčitve finančnega zavarovanja</w:t>
      </w:r>
      <w:r>
        <w:rPr>
          <w:rFonts w:ascii="Garamond" w:hAnsi="Garamond" w:cs="Arial"/>
        </w:rPr>
        <w:t xml:space="preserve"> za dobro izvedbo pogodbenih </w:t>
      </w:r>
      <w:r w:rsidRPr="003D688C">
        <w:rPr>
          <w:rFonts w:ascii="Garamond" w:hAnsi="Garamond" w:cs="Arial"/>
        </w:rPr>
        <w:t>obveznosti</w:t>
      </w:r>
      <w:r w:rsidRPr="00D2098D">
        <w:rPr>
          <w:rFonts w:ascii="Garamond" w:hAnsi="Garamond" w:cs="Arial"/>
        </w:rPr>
        <w:t>.</w:t>
      </w:r>
    </w:p>
    <w:p w14:paraId="183F6B77" w14:textId="77777777" w:rsidR="008B4285" w:rsidRDefault="008B4285" w:rsidP="008B4285">
      <w:pPr>
        <w:spacing w:line="312" w:lineRule="auto"/>
        <w:jc w:val="both"/>
        <w:rPr>
          <w:rFonts w:ascii="Garamond" w:hAnsi="Garamond" w:cs="Arial"/>
        </w:rPr>
      </w:pPr>
    </w:p>
    <w:p w14:paraId="169A6027" w14:textId="25ECF737" w:rsidR="008B4285" w:rsidRPr="002C6C6E" w:rsidRDefault="008B4285" w:rsidP="008B4285">
      <w:pPr>
        <w:spacing w:line="312" w:lineRule="auto"/>
        <w:jc w:val="both"/>
        <w:rPr>
          <w:rFonts w:ascii="Garamond" w:hAnsi="Garamond" w:cs="Arial"/>
        </w:rPr>
      </w:pPr>
      <w:r w:rsidRPr="002C6C6E">
        <w:rPr>
          <w:rFonts w:ascii="Garamond" w:hAnsi="Garamond" w:cs="Arial"/>
        </w:rPr>
        <w:t>Pogodbeni stranki nista odgovorni za škodo v primerih, ko je neizpolnjevanje pogodbenih obveznosti posledica ravnanja tretjih oseb (npr. izpad električnega omrežja, izpad strežniške infrastrukture, ipd.).</w:t>
      </w:r>
    </w:p>
    <w:p w14:paraId="11431BEB" w14:textId="520FFDA5" w:rsid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4A829189" w14:textId="0E161282"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7FD0C19D" w14:textId="06A0B3AD"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5E19AF44" w14:textId="77777777"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6769E364" w14:textId="77777777" w:rsidR="00F91549" w:rsidRDefault="00F91549" w:rsidP="00F91549">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lastRenderedPageBreak/>
        <w:t>V kolikor ponudnik nastopa s podizvajalci se doda naslednji člen</w:t>
      </w:r>
    </w:p>
    <w:p w14:paraId="34AFEA28" w14:textId="77777777" w:rsidR="00F91549" w:rsidRP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pisno soglasje naročnika k 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5C21C69B" w14:textId="4AF2503C" w:rsidR="002430F2"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E337344" w14:textId="3355ED9D" w:rsidR="003A18FC" w:rsidRDefault="003A18FC" w:rsidP="003A18FC">
      <w:pPr>
        <w:shd w:val="clear" w:color="auto" w:fill="FFFFFF" w:themeFill="background1"/>
        <w:spacing w:line="324" w:lineRule="auto"/>
        <w:jc w:val="both"/>
        <w:rPr>
          <w:rFonts w:ascii="Garamond" w:eastAsia="Calibri" w:hAnsi="Garamond" w:cs="Tahoma"/>
        </w:rPr>
      </w:pPr>
      <w:r w:rsidRPr="006E34B4">
        <w:rPr>
          <w:rFonts w:ascii="Garamond" w:eastAsia="Calibri" w:hAnsi="Garamond" w:cs="Tahoma"/>
        </w:rPr>
        <w:t xml:space="preserve">Izvajalec mora najkasneje v </w:t>
      </w:r>
      <w:r>
        <w:rPr>
          <w:rFonts w:ascii="Garamond" w:eastAsia="Calibri" w:hAnsi="Garamond" w:cs="Tahoma"/>
        </w:rPr>
        <w:t>15</w:t>
      </w:r>
      <w:r w:rsidRPr="006E34B4">
        <w:rPr>
          <w:rFonts w:ascii="Garamond" w:eastAsia="Calibri" w:hAnsi="Garamond" w:cs="Tahoma"/>
        </w:rPr>
        <w:t xml:space="preserve"> dneh od sklenitve te</w:t>
      </w:r>
      <w:r w:rsidRPr="006E34B4">
        <w:rPr>
          <w:rFonts w:ascii="Garamond" w:hAnsi="Garamond" w:cs="Tahoma"/>
        </w:rPr>
        <w:t xml:space="preserve"> </w:t>
      </w:r>
      <w:r w:rsidRPr="006E34B4">
        <w:rPr>
          <w:rFonts w:ascii="Garamond" w:eastAsia="Calibri" w:hAnsi="Garamond" w:cs="Tahoma"/>
        </w:rPr>
        <w:t xml:space="preserve">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in v višini </w:t>
      </w:r>
      <w:r>
        <w:rPr>
          <w:rFonts w:ascii="Garamond" w:eastAsia="Calibri" w:hAnsi="Garamond" w:cs="Tahoma"/>
        </w:rPr>
        <w:t>10</w:t>
      </w:r>
      <w:r w:rsidRPr="006E34B4">
        <w:rPr>
          <w:rFonts w:ascii="Garamond" w:eastAsia="Calibri" w:hAnsi="Garamond" w:cs="Tahoma"/>
        </w:rPr>
        <w:t xml:space="preserve"> % pogodbene vrednosti </w:t>
      </w:r>
      <w:r>
        <w:rPr>
          <w:rFonts w:ascii="Garamond" w:eastAsia="Calibri" w:hAnsi="Garamond" w:cs="Tahoma"/>
        </w:rPr>
        <w:t>bre</w:t>
      </w:r>
      <w:r w:rsidRPr="006E34B4">
        <w:rPr>
          <w:rFonts w:ascii="Garamond" w:eastAsia="Calibri" w:hAnsi="Garamond" w:cs="Tahoma"/>
        </w:rPr>
        <w:t xml:space="preserve">z DDV, kar znaša </w:t>
      </w:r>
      <w:r>
        <w:rPr>
          <w:rFonts w:ascii="Garamond" w:eastAsia="Calibri" w:hAnsi="Garamond" w:cs="Tahoma"/>
        </w:rPr>
        <w:t>…</w:t>
      </w:r>
      <w:r w:rsidRPr="006E34B4">
        <w:rPr>
          <w:rFonts w:ascii="Garamond" w:eastAsia="Calibri" w:hAnsi="Garamond" w:cs="Tahoma"/>
        </w:rPr>
        <w:t xml:space="preserve"> EUR</w:t>
      </w:r>
      <w:r>
        <w:rPr>
          <w:rFonts w:ascii="Garamond" w:eastAsia="Calibri" w:hAnsi="Garamond" w:cs="Tahoma"/>
        </w:rPr>
        <w:t>,</w:t>
      </w:r>
      <w:r w:rsidRPr="006E34B4">
        <w:rPr>
          <w:rFonts w:ascii="Garamond" w:eastAsia="Calibri" w:hAnsi="Garamond" w:cs="Tahoma"/>
          <w:i/>
        </w:rPr>
        <w:t xml:space="preserve"> </w:t>
      </w:r>
      <w:r w:rsidRPr="006E34B4">
        <w:rPr>
          <w:rFonts w:ascii="Garamond" w:eastAsia="Calibri" w:hAnsi="Garamond" w:cs="Tahoma"/>
        </w:rPr>
        <w:t xml:space="preserve">ter z veljavnostjo še najmanj </w:t>
      </w:r>
      <w:r>
        <w:rPr>
          <w:rFonts w:ascii="Garamond" w:eastAsia="Calibri" w:hAnsi="Garamond" w:cs="Tahoma"/>
        </w:rPr>
        <w:t>4</w:t>
      </w:r>
      <w:r w:rsidRPr="006E34B4">
        <w:rPr>
          <w:rFonts w:ascii="Garamond" w:eastAsia="Calibri" w:hAnsi="Garamond" w:cs="Tahoma"/>
        </w:rPr>
        <w:t>0 dni po koncu veljavnosti pogodbe.</w:t>
      </w:r>
    </w:p>
    <w:p w14:paraId="028964D3" w14:textId="77777777" w:rsidR="003A18FC" w:rsidRPr="006E34B4" w:rsidRDefault="003A18FC" w:rsidP="003A18FC">
      <w:pPr>
        <w:shd w:val="clear" w:color="auto" w:fill="FFFFFF" w:themeFill="background1"/>
        <w:spacing w:line="324" w:lineRule="auto"/>
        <w:jc w:val="both"/>
        <w:rPr>
          <w:rFonts w:ascii="Garamond" w:eastAsia="Calibri" w:hAnsi="Garamond" w:cs="Tahoma"/>
        </w:rPr>
      </w:pPr>
    </w:p>
    <w:p w14:paraId="54B25CA0" w14:textId="3698C17D" w:rsidR="002430F2" w:rsidRDefault="00876BED" w:rsidP="002430F2">
      <w:pPr>
        <w:suppressAutoHyphens/>
        <w:overflowPunct w:val="0"/>
        <w:autoSpaceDE w:val="0"/>
        <w:spacing w:line="312" w:lineRule="auto"/>
        <w:jc w:val="both"/>
        <w:textAlignment w:val="baseline"/>
        <w:rPr>
          <w:rFonts w:ascii="Garamond" w:eastAsia="Calibri" w:hAnsi="Garamond" w:cs="Arial"/>
          <w:lang w:eastAsia="en-US"/>
        </w:rPr>
      </w:pPr>
      <w:r w:rsidRPr="00876BED">
        <w:rPr>
          <w:rFonts w:ascii="Garamond" w:eastAsia="Calibri" w:hAnsi="Garamond" w:cs="Arial"/>
          <w:lang w:eastAsia="en-US"/>
        </w:rPr>
        <w:t>Če se bo med trajanjem pogodbe podaljšala veljavnost pogodbe ali povečala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12CAE676" w14:textId="77777777" w:rsidR="00876BED" w:rsidRPr="00CE62D3" w:rsidRDefault="00876BED"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6DBF8BC3"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w:t>
      </w:r>
      <w:r w:rsidR="00A370C2">
        <w:rPr>
          <w:rFonts w:ascii="Garamond" w:eastAsia="Calibri" w:hAnsi="Garamond" w:cs="Arial"/>
          <w:lang w:eastAsia="en-US"/>
        </w:rPr>
        <w:t xml:space="preserve">(v znesku, ki ga sam določi v okviru maksimalnega zneska zavarovanja) </w:t>
      </w:r>
      <w:r w:rsidRPr="00CE62D3">
        <w:rPr>
          <w:rFonts w:ascii="Garamond" w:eastAsia="Calibri" w:hAnsi="Garamond" w:cs="Arial"/>
          <w:lang w:eastAsia="en-US"/>
        </w:rPr>
        <w:t xml:space="preserve">unovči pod naslednjimi pogoji: </w:t>
      </w:r>
    </w:p>
    <w:p w14:paraId="557594A7" w14:textId="77777777" w:rsidR="00F717A4" w:rsidRPr="00F717A4" w:rsidRDefault="00F717A4" w:rsidP="00F717A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w:t>
      </w:r>
      <w:r w:rsidRPr="00F717A4">
        <w:rPr>
          <w:rFonts w:ascii="Garamond" w:eastAsia="Calibri" w:hAnsi="Garamond" w:cs="Arial"/>
          <w:lang w:eastAsia="en-US"/>
        </w:rPr>
        <w:t>če izvajalec ne zač</w:t>
      </w:r>
      <w:r>
        <w:rPr>
          <w:rFonts w:ascii="Garamond" w:eastAsia="Calibri" w:hAnsi="Garamond" w:cs="Arial"/>
          <w:lang w:eastAsia="en-US"/>
        </w:rPr>
        <w:t>ne</w:t>
      </w:r>
      <w:r w:rsidRPr="00F717A4">
        <w:rPr>
          <w:rFonts w:ascii="Garamond" w:eastAsia="Calibri" w:hAnsi="Garamond" w:cs="Arial"/>
          <w:lang w:eastAsia="en-US"/>
        </w:rPr>
        <w:t xml:space="preserve"> izvrševati svojih pogodbenih obveznosti v skladu z določili pogodbe</w:t>
      </w:r>
      <w:r w:rsidRPr="00CE62D3">
        <w:rPr>
          <w:rFonts w:ascii="Garamond" w:eastAsia="Calibri" w:hAnsi="Garamond" w:cs="Arial"/>
          <w:lang w:eastAsia="en-US"/>
        </w:rPr>
        <w:t>, zahtevami razpisne dokumentacije ali</w:t>
      </w:r>
      <w:r>
        <w:rPr>
          <w:rFonts w:ascii="Garamond" w:eastAsia="Calibri" w:hAnsi="Garamond" w:cs="Arial"/>
          <w:lang w:eastAsia="en-US"/>
        </w:rPr>
        <w:t xml:space="preserve"> tehničnimi</w:t>
      </w:r>
      <w:r w:rsidRPr="00CE62D3">
        <w:rPr>
          <w:rFonts w:ascii="Garamond" w:eastAsia="Calibri" w:hAnsi="Garamond" w:cs="Arial"/>
          <w:lang w:eastAsia="en-US"/>
        </w:rPr>
        <w:t xml:space="preserve"> specifikacijami</w:t>
      </w:r>
      <w:r w:rsidRPr="00F717A4">
        <w:rPr>
          <w:rFonts w:ascii="Garamond" w:eastAsia="Calibri" w:hAnsi="Garamond" w:cs="Arial"/>
          <w:lang w:eastAsia="en-US"/>
        </w:rPr>
        <w:t>; ali</w:t>
      </w:r>
    </w:p>
    <w:p w14:paraId="1AD4BEE2" w14:textId="6EABB360" w:rsidR="00F717A4" w:rsidRDefault="00F717A4" w:rsidP="00F717A4">
      <w:pPr>
        <w:suppressAutoHyphens/>
        <w:overflowPunct w:val="0"/>
        <w:autoSpaceDE w:val="0"/>
        <w:spacing w:line="312" w:lineRule="auto"/>
        <w:jc w:val="both"/>
        <w:textAlignment w:val="baseline"/>
        <w:rPr>
          <w:rFonts w:ascii="Garamond" w:eastAsia="Calibri" w:hAnsi="Garamond" w:cs="Arial"/>
          <w:lang w:eastAsia="en-US"/>
        </w:rPr>
      </w:pPr>
      <w:r w:rsidRPr="00F717A4">
        <w:rPr>
          <w:rFonts w:ascii="Garamond" w:eastAsia="Calibri" w:hAnsi="Garamond" w:cs="Arial"/>
          <w:lang w:eastAsia="en-US"/>
        </w:rPr>
        <w:t>-</w:t>
      </w:r>
      <w:r>
        <w:rPr>
          <w:rFonts w:ascii="Garamond" w:eastAsia="Calibri" w:hAnsi="Garamond" w:cs="Arial"/>
          <w:lang w:eastAsia="en-US"/>
        </w:rPr>
        <w:t xml:space="preserve"> </w:t>
      </w:r>
      <w:r w:rsidRPr="00F717A4">
        <w:rPr>
          <w:rFonts w:ascii="Garamond" w:eastAsia="Calibri" w:hAnsi="Garamond" w:cs="Arial"/>
          <w:lang w:eastAsia="en-US"/>
        </w:rPr>
        <w:t>če izvajalec več kot trikrat ni opravil, ni opravil pravilno ali v celoti ali je z zamudo opravil svojo pogodbeno obveznost; ali</w:t>
      </w:r>
      <w:r>
        <w:rPr>
          <w:rFonts w:ascii="Garamond" w:eastAsia="Calibri" w:hAnsi="Garamond" w:cs="Arial"/>
          <w:lang w:eastAsia="en-US"/>
        </w:rPr>
        <w:t xml:space="preserve"> </w:t>
      </w:r>
    </w:p>
    <w:p w14:paraId="2BFF29EB" w14:textId="77777777" w:rsidR="00600326" w:rsidRDefault="00600326" w:rsidP="00600326">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v zvezi z izvedbo predmeta te </w:t>
      </w:r>
      <w:r w:rsidRPr="00712A4B">
        <w:rPr>
          <w:rFonts w:ascii="Garamond" w:eastAsia="Calibri" w:hAnsi="Garamond" w:cs="Arial"/>
          <w:lang w:eastAsia="en-US"/>
        </w:rPr>
        <w:t xml:space="preserve">pogodbe </w:t>
      </w:r>
      <w:r>
        <w:rPr>
          <w:rFonts w:ascii="Garamond" w:eastAsia="Calibri" w:hAnsi="Garamond" w:cs="Arial"/>
          <w:lang w:eastAsia="en-US"/>
        </w:rPr>
        <w:t>naredi hujšo strokovno napako, ali</w:t>
      </w:r>
    </w:p>
    <w:p w14:paraId="66E74437" w14:textId="77777777" w:rsidR="006E2D1E" w:rsidRDefault="006E2D1E" w:rsidP="006E2D1E">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seštevek pogodbenih kazni doseže višino 5 % pogodbene vrednosti </w:t>
      </w:r>
      <w:r w:rsidRPr="00E035A6">
        <w:rPr>
          <w:rFonts w:ascii="Garamond" w:eastAsia="Calibri" w:hAnsi="Garamond" w:cs="Arial"/>
          <w:lang w:eastAsia="en-US"/>
        </w:rPr>
        <w:t>z</w:t>
      </w:r>
      <w:r>
        <w:rPr>
          <w:rFonts w:ascii="Garamond" w:eastAsia="Calibri" w:hAnsi="Garamond" w:cs="Arial"/>
          <w:lang w:eastAsia="en-US"/>
        </w:rPr>
        <w:t xml:space="preserve"> DDV; ali</w:t>
      </w:r>
    </w:p>
    <w:p w14:paraId="3AA4261E" w14:textId="1EF174D4" w:rsidR="00A10CC7" w:rsidRDefault="00A10CC7" w:rsidP="00A10CC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krši </w:t>
      </w:r>
      <w:r w:rsidR="00F717A4" w:rsidRPr="006E34B4">
        <w:rPr>
          <w:rFonts w:ascii="Garamond" w:eastAsia="Calibri" w:hAnsi="Garamond" w:cs="Tahoma"/>
        </w:rPr>
        <w:t>katerokoli pogodbeno obveznost glede varovanja</w:t>
      </w:r>
      <w:r w:rsidRPr="00A1531D">
        <w:rPr>
          <w:rFonts w:ascii="Garamond" w:eastAsia="Calibri" w:hAnsi="Garamond" w:cs="Arial"/>
          <w:lang w:eastAsia="en-US"/>
        </w:rPr>
        <w:t xml:space="preserve"> podatkov</w:t>
      </w:r>
      <w:r>
        <w:rPr>
          <w:rFonts w:ascii="Garamond" w:eastAsia="Calibri" w:hAnsi="Garamond" w:cs="Arial"/>
          <w:lang w:eastAsia="en-US"/>
        </w:rPr>
        <w:t>,</w:t>
      </w:r>
      <w:r w:rsidRPr="00A1531D">
        <w:rPr>
          <w:rFonts w:ascii="Garamond" w:eastAsia="Calibri" w:hAnsi="Garamond" w:cs="Arial"/>
          <w:lang w:eastAsia="en-US"/>
        </w:rPr>
        <w:t xml:space="preserve"> </w:t>
      </w:r>
      <w:r>
        <w:rPr>
          <w:rFonts w:ascii="Garamond" w:eastAsia="Calibri" w:hAnsi="Garamond" w:cs="Arial"/>
          <w:lang w:eastAsia="en-US"/>
        </w:rPr>
        <w:t>ali</w:t>
      </w:r>
    </w:p>
    <w:p w14:paraId="34E60972" w14:textId="2FEC3FD5" w:rsidR="002430F2" w:rsidRPr="002D3304"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8164D">
        <w:rPr>
          <w:rFonts w:ascii="Garamond" w:eastAsia="Calibri" w:hAnsi="Garamond" w:cs="Arial"/>
          <w:lang w:eastAsia="en-US"/>
        </w:rPr>
        <w:t xml:space="preserve">- če naročnik </w:t>
      </w:r>
      <w:r w:rsidR="003E54DE">
        <w:rPr>
          <w:rFonts w:ascii="Garamond" w:eastAsia="Calibri" w:hAnsi="Garamond" w:cs="Arial"/>
          <w:lang w:eastAsia="en-US"/>
        </w:rPr>
        <w:t xml:space="preserve">odstopi od </w:t>
      </w:r>
      <w:r w:rsidR="002C6C6E" w:rsidRPr="0078164D">
        <w:rPr>
          <w:rFonts w:ascii="Garamond" w:eastAsia="Calibri" w:hAnsi="Garamond" w:cs="Arial"/>
          <w:lang w:eastAsia="en-US"/>
        </w:rPr>
        <w:t>pogodb</w:t>
      </w:r>
      <w:r w:rsidR="003E54DE">
        <w:rPr>
          <w:rFonts w:ascii="Garamond" w:eastAsia="Calibri" w:hAnsi="Garamond" w:cs="Arial"/>
          <w:lang w:eastAsia="en-US"/>
        </w:rPr>
        <w:t>e</w:t>
      </w:r>
      <w:r w:rsidR="00812AE5">
        <w:rPr>
          <w:rFonts w:ascii="Garamond" w:eastAsia="Calibri" w:hAnsi="Garamond" w:cs="Arial"/>
          <w:lang w:eastAsia="en-US"/>
        </w:rPr>
        <w:t xml:space="preserve"> </w:t>
      </w:r>
      <w:r w:rsidRPr="002D3304">
        <w:rPr>
          <w:rFonts w:ascii="Garamond" w:eastAsia="Calibri" w:hAnsi="Garamond" w:cs="Arial"/>
          <w:lang w:eastAsia="en-US"/>
        </w:rPr>
        <w:t>zaradi kršitev na strani izvajalca</w:t>
      </w:r>
      <w:r w:rsidR="005D1074" w:rsidRPr="002D3304">
        <w:rPr>
          <w:rFonts w:ascii="Garamond" w:eastAsia="Calibri" w:hAnsi="Garamond" w:cs="Arial"/>
          <w:lang w:eastAsia="en-US"/>
        </w:rPr>
        <w:t>,</w:t>
      </w:r>
      <w:r w:rsidR="00520A25" w:rsidRPr="002D3304">
        <w:rPr>
          <w:rFonts w:ascii="Garamond" w:eastAsia="Calibri" w:hAnsi="Garamond" w:cs="Arial"/>
          <w:lang w:eastAsia="en-US"/>
        </w:rPr>
        <w:t xml:space="preserve"> ali</w:t>
      </w:r>
    </w:p>
    <w:p w14:paraId="4C729CD3" w14:textId="0ADF554C"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r w:rsidR="00520A25">
        <w:rPr>
          <w:rFonts w:ascii="Garamond" w:eastAsia="Calibri" w:hAnsi="Garamond" w:cs="Arial"/>
          <w:lang w:eastAsia="en-US"/>
        </w:rPr>
        <w:t xml:space="preserve"> ali</w:t>
      </w:r>
    </w:p>
    <w:p w14:paraId="1EF8A712" w14:textId="31B200A2"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lastRenderedPageBreak/>
        <w:t xml:space="preserve">- </w:t>
      </w:r>
      <w:r w:rsidRPr="00A1531D">
        <w:rPr>
          <w:rFonts w:ascii="Garamond" w:eastAsia="Calibri" w:hAnsi="Garamond" w:cs="Arial"/>
          <w:lang w:eastAsia="en-US"/>
        </w:rPr>
        <w:t xml:space="preserve">če izvajalec brez dogovora z naročnikom odstopi od </w:t>
      </w:r>
      <w:r w:rsidR="002C6C6E">
        <w:rPr>
          <w:rFonts w:ascii="Garamond" w:eastAsia="Calibri" w:hAnsi="Garamond" w:cs="Arial"/>
          <w:lang w:eastAsia="en-US"/>
        </w:rPr>
        <w:t xml:space="preserve">pogodbe </w:t>
      </w:r>
      <w:r w:rsidR="005D1074">
        <w:rPr>
          <w:rFonts w:ascii="Garamond" w:eastAsia="Calibri" w:hAnsi="Garamond" w:cs="Arial"/>
          <w:lang w:eastAsia="en-US"/>
        </w:rPr>
        <w:t>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0B3EE66C"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 xml:space="preserve">Naročnik lahko finančno zavarovanje </w:t>
      </w:r>
      <w:r w:rsidR="00AF25D2">
        <w:rPr>
          <w:rFonts w:ascii="Garamond" w:eastAsia="Calibri" w:hAnsi="Garamond" w:cs="Arial"/>
          <w:lang w:eastAsia="en-US"/>
        </w:rPr>
        <w:t>unovči</w:t>
      </w:r>
      <w:r w:rsidR="00AF25D2" w:rsidRPr="005D1074">
        <w:rPr>
          <w:rFonts w:ascii="Garamond" w:eastAsia="Calibri" w:hAnsi="Garamond" w:cs="Arial"/>
          <w:lang w:eastAsia="en-US"/>
        </w:rPr>
        <w:t xml:space="preserve"> </w:t>
      </w:r>
      <w:r w:rsidRPr="005D1074">
        <w:rPr>
          <w:rFonts w:ascii="Garamond" w:eastAsia="Calibri" w:hAnsi="Garamond" w:cs="Arial"/>
          <w:lang w:eastAsia="en-US"/>
        </w:rPr>
        <w:t>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 xml:space="preserve">o tem, da ga je </w:t>
      </w:r>
      <w:r w:rsidR="00AF25D2">
        <w:rPr>
          <w:rFonts w:ascii="Garamond" w:eastAsia="Calibri" w:hAnsi="Garamond" w:cs="Arial"/>
          <w:lang w:eastAsia="en-US"/>
        </w:rPr>
        <w:t>unovčil</w:t>
      </w:r>
      <w:r w:rsidRPr="005D1074">
        <w:rPr>
          <w:rFonts w:ascii="Garamond" w:eastAsia="Calibri" w:hAnsi="Garamond" w:cs="Arial"/>
          <w:lang w:eastAsia="en-US"/>
        </w:rPr>
        <w:t>, obvestiti elektronsko ali pisno po po</w:t>
      </w:r>
      <w:r>
        <w:rPr>
          <w:rFonts w:ascii="Garamond" w:eastAsia="Calibri" w:hAnsi="Garamond" w:cs="Arial"/>
          <w:lang w:eastAsia="en-US"/>
        </w:rPr>
        <w:t>š</w:t>
      </w:r>
      <w:r w:rsidRPr="005D1074">
        <w:rPr>
          <w:rFonts w:ascii="Garamond" w:eastAsia="Calibri" w:hAnsi="Garamond" w:cs="Arial"/>
          <w:lang w:eastAsia="en-US"/>
        </w:rPr>
        <w:t xml:space="preserve">ti najkasneje </w:t>
      </w:r>
      <w:r w:rsidR="00AF25D2">
        <w:rPr>
          <w:rFonts w:ascii="Garamond" w:eastAsia="Calibri" w:hAnsi="Garamond" w:cs="Arial"/>
          <w:lang w:eastAsia="en-US"/>
        </w:rPr>
        <w:t>3</w:t>
      </w:r>
      <w:r w:rsidRPr="005D1074">
        <w:rPr>
          <w:rFonts w:ascii="Garamond" w:eastAsia="Calibri" w:hAnsi="Garamond" w:cs="Arial"/>
          <w:lang w:eastAsia="en-US"/>
        </w:rPr>
        <w:t xml:space="preserve">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1DDE9327"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5F5C1200" w14:textId="47A58098"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31DC482C" w14:textId="77777777" w:rsidR="004A04FD" w:rsidRPr="00CE62D3" w:rsidRDefault="004A04FD" w:rsidP="004A04FD">
      <w:pPr>
        <w:suppressAutoHyphens/>
        <w:overflowPunct w:val="0"/>
        <w:autoSpaceDE w:val="0"/>
        <w:spacing w:line="312" w:lineRule="auto"/>
        <w:jc w:val="both"/>
        <w:textAlignment w:val="baseline"/>
        <w:rPr>
          <w:rFonts w:ascii="Garamond" w:eastAsia="Calibri" w:hAnsi="Garamond" w:cs="Arial"/>
          <w:lang w:eastAsia="en-US"/>
        </w:rPr>
      </w:pPr>
    </w:p>
    <w:p w14:paraId="6AC99B9F" w14:textId="77777777" w:rsidR="004A04FD" w:rsidRDefault="004A04FD" w:rsidP="004A04FD">
      <w:pPr>
        <w:spacing w:line="312" w:lineRule="auto"/>
        <w:jc w:val="both"/>
        <w:rPr>
          <w:rFonts w:ascii="Garamond" w:hAnsi="Garamond" w:cs="Arial"/>
          <w:b/>
          <w:kern w:val="3"/>
          <w:lang w:eastAsia="zh-CN"/>
        </w:rPr>
      </w:pPr>
      <w:r>
        <w:rPr>
          <w:rFonts w:ascii="Garamond" w:hAnsi="Garamond" w:cs="Arial"/>
          <w:b/>
          <w:kern w:val="3"/>
          <w:lang w:eastAsia="zh-CN"/>
        </w:rPr>
        <w:t>ZA</w:t>
      </w:r>
      <w:r w:rsidRPr="00CE62D3">
        <w:rPr>
          <w:rFonts w:ascii="Garamond" w:hAnsi="Garamond" w:cs="Arial"/>
          <w:b/>
          <w:kern w:val="3"/>
          <w:lang w:eastAsia="zh-CN"/>
        </w:rPr>
        <w:t xml:space="preserve">VAROVANJE </w:t>
      </w:r>
      <w:r>
        <w:rPr>
          <w:rFonts w:ascii="Garamond" w:hAnsi="Garamond" w:cs="Arial"/>
          <w:b/>
          <w:kern w:val="3"/>
          <w:lang w:eastAsia="zh-CN"/>
        </w:rPr>
        <w:t>ODGOVORNOSTI</w:t>
      </w:r>
    </w:p>
    <w:p w14:paraId="082F5776" w14:textId="66415F72" w:rsidR="005C2E68" w:rsidRPr="00E261C7" w:rsidRDefault="00F66A83"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90118F6" w14:textId="5A4E8C8A" w:rsidR="005C2E68" w:rsidRPr="005C2E68" w:rsidRDefault="005C2E68" w:rsidP="005C2E68">
      <w:pPr>
        <w:spacing w:line="312" w:lineRule="auto"/>
        <w:jc w:val="both"/>
        <w:rPr>
          <w:rFonts w:ascii="Garamond" w:hAnsi="Garamond" w:cs="Arial"/>
        </w:rPr>
      </w:pPr>
      <w:r w:rsidRPr="005C2E68">
        <w:rPr>
          <w:rFonts w:ascii="Garamond" w:hAnsi="Garamond" w:cs="Arial"/>
        </w:rPr>
        <w:t xml:space="preserve">Izvajalec mora imeti v skladu z določili 15. člena Zakona o zasebnem varovanju (Ur. l. RS, št. 17/11) </w:t>
      </w:r>
      <w:r w:rsidR="0010386C">
        <w:rPr>
          <w:rFonts w:ascii="Garamond" w:hAnsi="Garamond" w:cs="Arial"/>
        </w:rPr>
        <w:t>sklenjeno</w:t>
      </w:r>
      <w:r w:rsidRPr="005C2E68">
        <w:rPr>
          <w:rFonts w:ascii="Garamond" w:hAnsi="Garamond" w:cs="Arial"/>
        </w:rPr>
        <w:t xml:space="preserve"> zavarovan</w:t>
      </w:r>
      <w:r w:rsidR="0010386C">
        <w:rPr>
          <w:rFonts w:ascii="Garamond" w:hAnsi="Garamond" w:cs="Arial"/>
        </w:rPr>
        <w:t>je</w:t>
      </w:r>
      <w:r w:rsidRPr="005C2E68">
        <w:rPr>
          <w:rFonts w:ascii="Garamond" w:hAnsi="Garamond" w:cs="Arial"/>
        </w:rPr>
        <w:t xml:space="preserve"> odgovornost</w:t>
      </w:r>
      <w:r w:rsidR="0010386C">
        <w:rPr>
          <w:rFonts w:ascii="Garamond" w:hAnsi="Garamond" w:cs="Arial"/>
        </w:rPr>
        <w:t>i</w:t>
      </w:r>
      <w:r w:rsidRPr="005C2E68">
        <w:rPr>
          <w:rFonts w:ascii="Garamond" w:hAnsi="Garamond" w:cs="Arial"/>
        </w:rPr>
        <w:t xml:space="preserve"> za škodo, ki bi utegnila nastati naročnik</w:t>
      </w:r>
      <w:r>
        <w:rPr>
          <w:rFonts w:ascii="Garamond" w:hAnsi="Garamond" w:cs="Arial"/>
        </w:rPr>
        <w:t xml:space="preserve">u </w:t>
      </w:r>
      <w:r w:rsidRPr="005C2E68">
        <w:rPr>
          <w:rFonts w:ascii="Garamond" w:hAnsi="Garamond" w:cs="Arial"/>
        </w:rPr>
        <w:t>ali tretji osebi v zvezi z opravljanjem njegove dejavnosti,</w:t>
      </w:r>
      <w:r w:rsidR="00B76AC8">
        <w:rPr>
          <w:rFonts w:ascii="Garamond" w:hAnsi="Garamond" w:cs="Arial"/>
        </w:rPr>
        <w:t xml:space="preserve"> in sicer</w:t>
      </w:r>
      <w:r w:rsidRPr="005C2E68">
        <w:rPr>
          <w:rFonts w:ascii="Garamond" w:hAnsi="Garamond" w:cs="Arial"/>
        </w:rPr>
        <w:t xml:space="preserve"> </w:t>
      </w:r>
      <w:r w:rsidRPr="00536A91">
        <w:rPr>
          <w:rFonts w:ascii="Garamond" w:hAnsi="Garamond" w:cs="Arial"/>
        </w:rPr>
        <w:t>najmanj v zakonsko določeni minimalni višini.</w:t>
      </w:r>
    </w:p>
    <w:p w14:paraId="2A2764F1" w14:textId="77777777" w:rsidR="005C2E68" w:rsidRPr="005C2E68" w:rsidRDefault="005C2E68" w:rsidP="005C2E68">
      <w:pPr>
        <w:spacing w:line="312" w:lineRule="auto"/>
        <w:jc w:val="both"/>
        <w:rPr>
          <w:rFonts w:ascii="Garamond" w:hAnsi="Garamond" w:cs="Arial"/>
        </w:rPr>
      </w:pPr>
    </w:p>
    <w:p w14:paraId="1A26088A" w14:textId="1CD50FF6" w:rsidR="002430F2" w:rsidRDefault="005C2E68" w:rsidP="005C2E68">
      <w:pPr>
        <w:spacing w:line="312" w:lineRule="auto"/>
        <w:jc w:val="both"/>
        <w:rPr>
          <w:rFonts w:ascii="Garamond" w:hAnsi="Garamond" w:cs="Arial"/>
        </w:rPr>
      </w:pPr>
      <w:r w:rsidRPr="005C2E68">
        <w:rPr>
          <w:rFonts w:ascii="Garamond" w:hAnsi="Garamond" w:cs="Arial"/>
        </w:rPr>
        <w:t>Izvajalec odgovarja za vso škodo, ki jo naročnik</w:t>
      </w:r>
      <w:r>
        <w:rPr>
          <w:rFonts w:ascii="Garamond" w:hAnsi="Garamond" w:cs="Arial"/>
        </w:rPr>
        <w:t>u</w:t>
      </w:r>
      <w:r w:rsidRPr="005C2E68">
        <w:rPr>
          <w:rFonts w:ascii="Garamond" w:hAnsi="Garamond" w:cs="Arial"/>
        </w:rPr>
        <w:t xml:space="preserve"> ali tretjim osebam povzročijo pri njem zaposleni delavci ali delavci podizvajalcev.</w:t>
      </w:r>
    </w:p>
    <w:p w14:paraId="34D216A7" w14:textId="77777777" w:rsidR="00205714" w:rsidRDefault="00205714" w:rsidP="005C2E68">
      <w:pPr>
        <w:spacing w:line="312" w:lineRule="auto"/>
        <w:jc w:val="both"/>
        <w:rPr>
          <w:rFonts w:ascii="Garamond" w:hAnsi="Garamond" w:cs="Arial"/>
        </w:rPr>
      </w:pPr>
    </w:p>
    <w:p w14:paraId="48AC80C6" w14:textId="77777777" w:rsidR="00205714" w:rsidRPr="006E34B4" w:rsidRDefault="00205714" w:rsidP="00205714">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6E34B4">
        <w:rPr>
          <w:rFonts w:ascii="Garamond" w:eastAsia="Calibri" w:hAnsi="Garamond" w:cs="Tahoma"/>
        </w:rPr>
        <w:t>odložni</w:t>
      </w:r>
      <w:proofErr w:type="spellEnd"/>
      <w:r w:rsidRPr="006E34B4">
        <w:rPr>
          <w:rFonts w:ascii="Garamond" w:eastAsia="Calibri" w:hAnsi="Garamond" w:cs="Tahoma"/>
        </w:rPr>
        <w:t xml:space="preserve"> pogoj veljavnosti te pogodbe. Če izvajalec dokazila o ustreznem zavarovanju ne bo predložil v navedenem roku, bo naročnik unovčil finančno zavarovanje za resnost ponudbe.</w:t>
      </w:r>
    </w:p>
    <w:p w14:paraId="03A3212A" w14:textId="5127178D" w:rsidR="005C2E68" w:rsidRDefault="005C2E68" w:rsidP="002430F2">
      <w:pPr>
        <w:spacing w:line="312" w:lineRule="auto"/>
        <w:jc w:val="both"/>
        <w:rPr>
          <w:rFonts w:ascii="Garamond" w:hAnsi="Garamond" w:cs="Arial"/>
          <w:i/>
        </w:rPr>
      </w:pPr>
    </w:p>
    <w:p w14:paraId="63BF6E90" w14:textId="77777777" w:rsidR="00DC10C7" w:rsidRPr="00CE62D3" w:rsidRDefault="00DC10C7"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bookmarkStart w:id="116" w:name="_Hlk116944528"/>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57EE46F" w14:textId="6C2BADAA"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w:t>
      </w:r>
      <w:r w:rsidR="002C6C6E">
        <w:rPr>
          <w:rFonts w:ascii="Garamond" w:eastAsia="Calibri" w:hAnsi="Garamond" w:cs="Arial"/>
          <w:lang w:eastAsia="en-US"/>
        </w:rPr>
        <w:t xml:space="preserve"> izvajanjem pogodbe</w:t>
      </w:r>
      <w:r w:rsidRPr="00CE62D3">
        <w:rPr>
          <w:rFonts w:ascii="Garamond" w:eastAsia="Calibri" w:hAnsi="Garamond" w:cs="Arial"/>
          <w:lang w:eastAsia="en-US"/>
        </w:rPr>
        <w:t xml:space="preserve">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 xml:space="preserve">sklenili poseben sporazum o </w:t>
      </w:r>
      <w:r w:rsidRPr="00DA241C">
        <w:rPr>
          <w:rFonts w:ascii="Garamond" w:eastAsia="Calibri" w:hAnsi="Garamond" w:cs="Arial"/>
          <w:lang w:eastAsia="en-US"/>
        </w:rPr>
        <w:t>varovanju osebnih podatkov in poslovnih skrivnosti. V istem roku mora izvajalec naročniku  predložiti sklenjen sporazum o varovanju osebnih podatkov in poslovnih skrivnosti, ki se veže na predmet javnega naročila, z morebitnim podizvajalcem.</w:t>
      </w:r>
    </w:p>
    <w:p w14:paraId="5F6E1BD0"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48D8578B"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DA241C">
        <w:rPr>
          <w:rFonts w:ascii="Garamond" w:eastAsia="Calibri" w:hAnsi="Garamond" w:cs="Arial"/>
          <w:lang w:eastAsia="en-US"/>
        </w:rPr>
        <w:lastRenderedPageBreak/>
        <w:t>Izvajalec in morebitni njegov podizvajalec je dolžan med in po prenehanju te</w:t>
      </w:r>
      <w:r w:rsidR="00712A4B" w:rsidRPr="00DA241C">
        <w:rPr>
          <w:rFonts w:ascii="Garamond" w:eastAsia="Calibri" w:hAnsi="Garamond" w:cs="Arial"/>
          <w:lang w:eastAsia="en-US"/>
        </w:rPr>
        <w:t xml:space="preserve"> pogodbe </w:t>
      </w:r>
      <w:r w:rsidRPr="00DA241C">
        <w:rPr>
          <w:rFonts w:ascii="Garamond" w:eastAsia="Calibri" w:hAnsi="Garamond" w:cs="Arial"/>
          <w:lang w:eastAsia="en-US"/>
        </w:rPr>
        <w:t>varovati tudi vse ostale zaupne informacije in podatke, ki jih je pridobil med izvrševanjem te</w:t>
      </w:r>
      <w:r w:rsidR="002C6C6E" w:rsidRPr="00DA241C">
        <w:rPr>
          <w:rFonts w:ascii="Garamond" w:eastAsia="Calibri" w:hAnsi="Garamond" w:cs="Arial"/>
          <w:lang w:eastAsia="en-US"/>
        </w:rPr>
        <w:t xml:space="preserve"> pogodbe </w:t>
      </w:r>
      <w:r w:rsidRPr="00DA241C">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01754DA9"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DA241C">
        <w:rPr>
          <w:rFonts w:ascii="Garamond" w:eastAsia="Calibri" w:hAnsi="Garamond" w:cs="Arial"/>
          <w:lang w:eastAsia="en-US"/>
        </w:rPr>
        <w:t>V primeru, da izvajalec ali podizvajalec informacije, ki jih je pridobil pri izvajanju te</w:t>
      </w:r>
      <w:r w:rsidR="006C39CD" w:rsidRPr="00DA241C">
        <w:rPr>
          <w:rFonts w:ascii="Garamond" w:eastAsia="Calibri" w:hAnsi="Garamond" w:cs="Arial"/>
          <w:lang w:eastAsia="en-US"/>
        </w:rPr>
        <w:t xml:space="preserve"> pogodbe</w:t>
      </w:r>
      <w:r w:rsidRPr="00DA241C">
        <w:rPr>
          <w:rFonts w:ascii="Garamond" w:eastAsia="Calibri" w:hAnsi="Garamond" w:cs="Arial"/>
          <w:lang w:eastAsia="en-US"/>
        </w:rPr>
        <w:t xml:space="preserve">, brez pisnega dovoljenja </w:t>
      </w:r>
      <w:r w:rsidR="00A571CA" w:rsidRPr="00DA241C">
        <w:rPr>
          <w:rFonts w:ascii="Garamond" w:eastAsia="Calibri" w:hAnsi="Garamond" w:cs="Arial"/>
          <w:lang w:eastAsia="en-US"/>
        </w:rPr>
        <w:t xml:space="preserve">naročnika </w:t>
      </w:r>
      <w:r w:rsidRPr="00DA241C">
        <w:rPr>
          <w:rFonts w:ascii="Garamond" w:eastAsia="Calibri" w:hAnsi="Garamond" w:cs="Arial"/>
          <w:lang w:eastAsia="en-US"/>
        </w:rPr>
        <w:t xml:space="preserve">posreduje tretjim osebam, je dolžan naročniku povrniti vso, zaradi tega nastalo škodo. </w:t>
      </w:r>
    </w:p>
    <w:p w14:paraId="6A5765CB"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071A756F" w:rsidR="006657E9" w:rsidRPr="00DA241C" w:rsidRDefault="006657E9" w:rsidP="006657E9">
      <w:pPr>
        <w:spacing w:line="312" w:lineRule="auto"/>
        <w:jc w:val="both"/>
        <w:rPr>
          <w:rFonts w:ascii="Garamond" w:hAnsi="Garamond" w:cs="Arial"/>
        </w:rPr>
      </w:pPr>
      <w:r w:rsidRPr="00DA241C">
        <w:rPr>
          <w:rFonts w:ascii="Garamond" w:hAnsi="Garamond" w:cs="Arial"/>
        </w:rPr>
        <w:t xml:space="preserve">Izvajalec je dolžan obvestiti svoje delavce, da lahko pri svojem delu pridejo v stik z zaupnimi </w:t>
      </w:r>
      <w:r w:rsidRPr="008F3760">
        <w:rPr>
          <w:rFonts w:ascii="Garamond" w:hAnsi="Garamond" w:cs="Arial"/>
        </w:rPr>
        <w:t>in osebnimi podatki</w:t>
      </w:r>
      <w:r w:rsidRPr="00DA241C">
        <w:rPr>
          <w:rFonts w:ascii="Garamond" w:hAnsi="Garamond" w:cs="Arial"/>
        </w:rPr>
        <w:t xml:space="preserve"> </w:t>
      </w:r>
      <w:r w:rsidR="00A571CA" w:rsidRPr="00DA241C">
        <w:rPr>
          <w:rFonts w:ascii="Garamond" w:hAnsi="Garamond" w:cs="Arial"/>
        </w:rPr>
        <w:t xml:space="preserve">ter </w:t>
      </w:r>
      <w:r w:rsidRPr="00DA241C">
        <w:rPr>
          <w:rFonts w:ascii="Garamond" w:hAnsi="Garamond" w:cs="Arial"/>
        </w:rPr>
        <w:t>podatki, ki predstavljajo poslovno skrivnost</w:t>
      </w:r>
      <w:r w:rsidR="00A571CA" w:rsidRPr="00DA241C">
        <w:rPr>
          <w:rFonts w:ascii="Garamond" w:hAnsi="Garamond" w:cs="Arial"/>
        </w:rPr>
        <w:t>,</w:t>
      </w:r>
      <w:r w:rsidRPr="00DA241C">
        <w:rPr>
          <w:rFonts w:ascii="Garamond" w:hAnsi="Garamond" w:cs="Arial"/>
        </w:rPr>
        <w:t xml:space="preserve"> in </w:t>
      </w:r>
      <w:r w:rsidR="00A571CA" w:rsidRPr="00DA241C">
        <w:rPr>
          <w:rFonts w:ascii="Garamond" w:hAnsi="Garamond" w:cs="Arial"/>
        </w:rPr>
        <w:t xml:space="preserve">da </w:t>
      </w:r>
      <w:r w:rsidRPr="00DA241C">
        <w:rPr>
          <w:rFonts w:ascii="Garamond" w:hAnsi="Garamond" w:cs="Arial"/>
        </w:rPr>
        <w:t>morajo pri delu z njimi ravnati z največja mero skrbnosti.</w:t>
      </w:r>
    </w:p>
    <w:p w14:paraId="4A4D905B" w14:textId="77777777" w:rsidR="006657E9" w:rsidRPr="00DA241C" w:rsidRDefault="006657E9" w:rsidP="006657E9">
      <w:pPr>
        <w:spacing w:line="312" w:lineRule="auto"/>
        <w:jc w:val="both"/>
        <w:rPr>
          <w:rFonts w:ascii="Garamond" w:hAnsi="Garamond" w:cs="Arial"/>
        </w:rPr>
      </w:pPr>
    </w:p>
    <w:p w14:paraId="1CA7CBC7" w14:textId="6D7F14C3" w:rsidR="006657E9" w:rsidRPr="00DA241C" w:rsidRDefault="006657E9" w:rsidP="006657E9">
      <w:pPr>
        <w:spacing w:line="312" w:lineRule="auto"/>
        <w:jc w:val="both"/>
        <w:rPr>
          <w:rFonts w:ascii="Garamond" w:hAnsi="Garamond" w:cs="Arial"/>
        </w:rPr>
      </w:pPr>
      <w:r w:rsidRPr="00DA241C">
        <w:rPr>
          <w:rFonts w:ascii="Garamond" w:hAnsi="Garamond" w:cs="Arial"/>
        </w:rPr>
        <w:t>Izvajalec mora naročnika takoj obvestiti o vsakem disciplinskem ali drugem postopku, zaradi kršitev delovnih obveznosti, ki ga je zoper svojega delavca sprožil v zvezi z izvajanjem del iz te</w:t>
      </w:r>
      <w:r w:rsidR="00712A4B" w:rsidRPr="00DA241C">
        <w:rPr>
          <w:rFonts w:ascii="Garamond" w:hAnsi="Garamond" w:cs="Arial"/>
        </w:rPr>
        <w:t xml:space="preserve"> pogodbe</w:t>
      </w:r>
      <w:r w:rsidRPr="00DA241C">
        <w:rPr>
          <w:rFonts w:ascii="Garamond" w:hAnsi="Garamond" w:cs="Arial"/>
        </w:rPr>
        <w:t>. Izvajalec je dolžan na zahtevo naročnika nadomestiti delavca, če se izkaže, da delavec ne izpolnjuje več predpisanih pogojev, ali če je ravnal, ali poskušal ravnati v nasprotju z določbami te</w:t>
      </w:r>
      <w:r w:rsidR="00712A4B" w:rsidRPr="00DA241C">
        <w:t xml:space="preserve"> </w:t>
      </w:r>
      <w:r w:rsidR="00712A4B" w:rsidRPr="00DA241C">
        <w:rPr>
          <w:rFonts w:ascii="Garamond" w:hAnsi="Garamond" w:cs="Arial"/>
        </w:rPr>
        <w:t>pogodbe</w:t>
      </w:r>
      <w:r w:rsidRPr="00DA241C">
        <w:rPr>
          <w:rFonts w:ascii="Garamond" w:hAnsi="Garamond" w:cs="Arial"/>
        </w:rPr>
        <w:t>.</w:t>
      </w:r>
    </w:p>
    <w:p w14:paraId="6C41472A" w14:textId="77777777" w:rsidR="006657E9" w:rsidRPr="00DA241C" w:rsidRDefault="006657E9" w:rsidP="006657E9">
      <w:pPr>
        <w:spacing w:line="312" w:lineRule="auto"/>
        <w:jc w:val="both"/>
        <w:rPr>
          <w:rFonts w:ascii="Garamond" w:hAnsi="Garamond" w:cs="Arial"/>
        </w:rPr>
      </w:pPr>
    </w:p>
    <w:p w14:paraId="1F54071A" w14:textId="26BD2209" w:rsidR="006657E9" w:rsidRPr="00653602" w:rsidRDefault="006657E9" w:rsidP="006657E9">
      <w:pPr>
        <w:spacing w:line="312" w:lineRule="auto"/>
        <w:jc w:val="both"/>
        <w:rPr>
          <w:rFonts w:ascii="Garamond" w:hAnsi="Garamond" w:cs="Arial"/>
        </w:rPr>
      </w:pPr>
      <w:r w:rsidRPr="00DA241C">
        <w:rPr>
          <w:rFonts w:ascii="Garamond" w:hAnsi="Garamond" w:cs="Arial"/>
        </w:rPr>
        <w:t xml:space="preserve">Obveznost varovanja </w:t>
      </w:r>
      <w:r w:rsidRPr="008F3760">
        <w:rPr>
          <w:rFonts w:ascii="Garamond" w:hAnsi="Garamond" w:cs="Arial"/>
        </w:rPr>
        <w:t>osebnih podatkov</w:t>
      </w:r>
      <w:r w:rsidRPr="00DA241C">
        <w:rPr>
          <w:rFonts w:ascii="Garamond" w:hAnsi="Garamond" w:cs="Arial"/>
        </w:rPr>
        <w:t xml:space="preserve"> in poslovnih skrivnosti se nanaša tako na čas izvrševanja </w:t>
      </w:r>
      <w:r w:rsidR="006C39CD" w:rsidRPr="00DA241C">
        <w:rPr>
          <w:rFonts w:ascii="Garamond" w:hAnsi="Garamond" w:cs="Arial"/>
        </w:rPr>
        <w:t>pogodbe</w:t>
      </w:r>
      <w:r w:rsidRPr="00DA241C">
        <w:rPr>
          <w:rFonts w:ascii="Garamond" w:hAnsi="Garamond" w:cs="Arial"/>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5A13933" w14:textId="77777777" w:rsidR="006657E9" w:rsidRDefault="006657E9" w:rsidP="006657E9">
      <w:pPr>
        <w:spacing w:line="312" w:lineRule="auto"/>
        <w:jc w:val="both"/>
        <w:rPr>
          <w:rFonts w:ascii="Garamond" w:hAnsi="Garamond" w:cs="Arial"/>
        </w:rPr>
      </w:pPr>
    </w:p>
    <w:p w14:paraId="451C41AD" w14:textId="72576005" w:rsidR="006657E9" w:rsidRPr="00CE62D3" w:rsidRDefault="006657E9" w:rsidP="006657E9">
      <w:pPr>
        <w:spacing w:line="312" w:lineRule="auto"/>
        <w:jc w:val="both"/>
        <w:rPr>
          <w:rFonts w:ascii="Garamond" w:hAnsi="Garamond" w:cs="Arial"/>
        </w:rPr>
      </w:pPr>
      <w:r w:rsidRPr="00653602">
        <w:rPr>
          <w:rFonts w:ascii="Garamond" w:hAnsi="Garamond" w:cs="Arial"/>
        </w:rPr>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w:t>
      </w:r>
      <w:r w:rsidR="006C39CD">
        <w:rPr>
          <w:rFonts w:ascii="Garamond" w:hAnsi="Garamond" w:cs="Arial"/>
        </w:rPr>
        <w:t>.</w:t>
      </w:r>
    </w:p>
    <w:bookmarkEnd w:id="116"/>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1F30990" w14:textId="3B3C6967" w:rsidR="002430F2"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naročnika je</w:t>
      </w:r>
      <w:r w:rsidR="000A5C02">
        <w:rPr>
          <w:rFonts w:ascii="Garamond" w:hAnsi="Garamond" w:cs="Arial"/>
        </w:rPr>
        <w:t xml:space="preserve"> </w:t>
      </w:r>
      <w:r w:rsidRPr="00CE62D3">
        <w:rPr>
          <w:rFonts w:ascii="Garamond" w:hAnsi="Garamond" w:cs="Arial"/>
        </w:rPr>
        <w:t>________________________</w:t>
      </w:r>
      <w:r w:rsidR="000A5C02">
        <w:rPr>
          <w:rFonts w:ascii="Garamond" w:hAnsi="Garamond" w:cs="Arial"/>
        </w:rPr>
        <w:t xml:space="preserve">, tel. št. ___________, elektronska pošta </w:t>
      </w:r>
      <w:r w:rsidRPr="00CE62D3">
        <w:rPr>
          <w:rFonts w:ascii="Garamond" w:hAnsi="Garamond" w:cs="Arial"/>
        </w:rPr>
        <w:t xml:space="preserve"> </w:t>
      </w:r>
      <w:r w:rsidR="000A5C02">
        <w:rPr>
          <w:rFonts w:ascii="Garamond" w:hAnsi="Garamond" w:cs="Arial"/>
        </w:rPr>
        <w:t>_____________________.</w:t>
      </w:r>
    </w:p>
    <w:p w14:paraId="48E2E700" w14:textId="77777777" w:rsidR="00436300" w:rsidRPr="00CE62D3" w:rsidRDefault="00436300" w:rsidP="002430F2">
      <w:pPr>
        <w:spacing w:line="312" w:lineRule="auto"/>
        <w:jc w:val="both"/>
        <w:rPr>
          <w:rFonts w:ascii="Garamond" w:hAnsi="Garamond" w:cs="Arial"/>
        </w:rPr>
      </w:pPr>
    </w:p>
    <w:p w14:paraId="483F64BC" w14:textId="17A479F3" w:rsidR="000A5C02" w:rsidRPr="00CE62D3" w:rsidRDefault="002430F2" w:rsidP="000A5C0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izvajalca je _________________________</w:t>
      </w:r>
      <w:r w:rsidR="000A5C02">
        <w:rPr>
          <w:rFonts w:ascii="Garamond" w:hAnsi="Garamond" w:cs="Arial"/>
        </w:rPr>
        <w:t xml:space="preserve">, tel. št. ___________, elektronska pošta </w:t>
      </w:r>
      <w:r w:rsidR="000A5C02" w:rsidRPr="00CE62D3">
        <w:rPr>
          <w:rFonts w:ascii="Garamond" w:hAnsi="Garamond" w:cs="Arial"/>
        </w:rPr>
        <w:t xml:space="preserve"> </w:t>
      </w:r>
      <w:r w:rsidR="000A5C02">
        <w:rPr>
          <w:rFonts w:ascii="Garamond" w:hAnsi="Garamond" w:cs="Arial"/>
        </w:rPr>
        <w:t>_____________________.</w:t>
      </w:r>
    </w:p>
    <w:p w14:paraId="53D2E74E" w14:textId="27CF4D18" w:rsidR="0099554E" w:rsidRPr="006E34B4" w:rsidRDefault="0099554E" w:rsidP="0099554E">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Pripombe v zvezi z izvajanjem storitev (nekakovostno, nepravočasno, neustrezno izvrševanje storitev</w:t>
      </w:r>
      <w:r>
        <w:rPr>
          <w:rFonts w:ascii="Garamond" w:eastAsia="Calibri" w:hAnsi="Garamond" w:cs="Tahoma"/>
        </w:rPr>
        <w:t xml:space="preserve"> </w:t>
      </w:r>
      <w:r w:rsidRPr="006E34B4">
        <w:rPr>
          <w:rFonts w:ascii="Garamond" w:eastAsia="Calibri" w:hAnsi="Garamond" w:cs="Tahoma"/>
        </w:rPr>
        <w:t xml:space="preserve">ipd.) </w:t>
      </w:r>
      <w:r>
        <w:rPr>
          <w:rFonts w:ascii="Garamond" w:eastAsia="Calibri" w:hAnsi="Garamond" w:cs="Tahoma"/>
        </w:rPr>
        <w:t>skrbnik pogodbe</w:t>
      </w:r>
      <w:r w:rsidRPr="006E34B4">
        <w:rPr>
          <w:rFonts w:ascii="Garamond" w:eastAsia="Calibri" w:hAnsi="Garamond" w:cs="Tahoma"/>
        </w:rPr>
        <w:t xml:space="preserve"> naročnika posreduje na e-naslov </w:t>
      </w:r>
      <w:r>
        <w:rPr>
          <w:rFonts w:ascii="Garamond" w:eastAsia="Calibri" w:hAnsi="Garamond" w:cs="Tahoma"/>
        </w:rPr>
        <w:t xml:space="preserve">skrbnika pogodbe </w:t>
      </w:r>
      <w:r w:rsidRPr="006E34B4">
        <w:rPr>
          <w:rFonts w:ascii="Garamond" w:eastAsia="Calibri" w:hAnsi="Garamond" w:cs="Tahoma"/>
        </w:rPr>
        <w:t>izvajalca.</w:t>
      </w:r>
    </w:p>
    <w:p w14:paraId="10C140F0" w14:textId="6B0D1793" w:rsidR="002430F2" w:rsidRDefault="002430F2" w:rsidP="002430F2">
      <w:pPr>
        <w:spacing w:line="312" w:lineRule="auto"/>
        <w:jc w:val="both"/>
        <w:rPr>
          <w:rFonts w:ascii="Garamond" w:hAnsi="Garamond" w:cs="Arial"/>
        </w:rPr>
      </w:pPr>
    </w:p>
    <w:p w14:paraId="60E4E21F" w14:textId="1BE7177A"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lastRenderedPageBreak/>
        <w:t xml:space="preserve">PREDČASNA ODPOVED </w:t>
      </w:r>
      <w:r w:rsidR="006C39CD">
        <w:rPr>
          <w:rFonts w:ascii="Garamond" w:hAnsi="Garamond" w:cs="Arial"/>
          <w:b/>
          <w:bCs/>
        </w:rPr>
        <w:t>POGODBE</w:t>
      </w:r>
    </w:p>
    <w:p w14:paraId="47C39C2C" w14:textId="77777777" w:rsidR="002430F2" w:rsidRPr="00CE62D3" w:rsidRDefault="002430F2" w:rsidP="00BB444A">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F5AA8C7" w14:textId="66E44DD5" w:rsidR="004A6DCA" w:rsidRDefault="004A6DCA" w:rsidP="004A6DCA">
      <w:pPr>
        <w:spacing w:line="312" w:lineRule="auto"/>
        <w:jc w:val="both"/>
        <w:rPr>
          <w:rFonts w:ascii="Garamond" w:eastAsia="Calibri" w:hAnsi="Garamond" w:cs="Arial"/>
          <w:lang w:eastAsia="en-US"/>
        </w:rPr>
      </w:pPr>
      <w:r w:rsidRPr="004A6DCA">
        <w:rPr>
          <w:rFonts w:ascii="Garamond" w:eastAsia="Calibri" w:hAnsi="Garamond" w:cs="Arial"/>
          <w:lang w:eastAsia="en-US"/>
        </w:rPr>
        <w:t xml:space="preserve">Izvajalec lahko </w:t>
      </w:r>
      <w:r w:rsidR="00D71EAB">
        <w:rPr>
          <w:rFonts w:ascii="Garamond" w:eastAsia="Calibri" w:hAnsi="Garamond" w:cs="Arial"/>
          <w:lang w:eastAsia="en-US"/>
        </w:rPr>
        <w:t xml:space="preserve">s 3-mesečnim </w:t>
      </w:r>
      <w:r w:rsidRPr="004A6DCA">
        <w:rPr>
          <w:rFonts w:ascii="Garamond" w:eastAsia="Calibri" w:hAnsi="Garamond" w:cs="Arial"/>
          <w:lang w:eastAsia="en-US"/>
        </w:rPr>
        <w:t>odpovedn</w:t>
      </w:r>
      <w:r w:rsidR="00D71EAB">
        <w:rPr>
          <w:rFonts w:ascii="Garamond" w:eastAsia="Calibri" w:hAnsi="Garamond" w:cs="Arial"/>
          <w:lang w:eastAsia="en-US"/>
        </w:rPr>
        <w:t>im</w:t>
      </w:r>
      <w:r w:rsidRPr="004A6DCA">
        <w:rPr>
          <w:rFonts w:ascii="Garamond" w:eastAsia="Calibri" w:hAnsi="Garamond" w:cs="Arial"/>
          <w:lang w:eastAsia="en-US"/>
        </w:rPr>
        <w:t xml:space="preserve"> rok</w:t>
      </w:r>
      <w:r w:rsidR="00D71EAB">
        <w:rPr>
          <w:rFonts w:ascii="Garamond" w:eastAsia="Calibri" w:hAnsi="Garamond" w:cs="Arial"/>
          <w:lang w:eastAsia="en-US"/>
        </w:rPr>
        <w:t>om</w:t>
      </w:r>
      <w:r w:rsidRPr="004A6DCA">
        <w:rPr>
          <w:rFonts w:ascii="Garamond" w:eastAsia="Calibri" w:hAnsi="Garamond" w:cs="Arial"/>
          <w:lang w:eastAsia="en-US"/>
        </w:rPr>
        <w:t xml:space="preserve"> pisno odpove pogodbo, če mu naročnik po dveh predhodnih pisnih opominih, poslanih fizično po pošti ali elektronsko, v dodatnih primernih rokih iz opomina ne poravna zapadlih pogodbenih obveznosti.</w:t>
      </w:r>
    </w:p>
    <w:p w14:paraId="5767CDBC" w14:textId="77777777" w:rsidR="004A6DCA" w:rsidRPr="004A6DCA" w:rsidRDefault="004A6DCA" w:rsidP="004A6DCA">
      <w:pPr>
        <w:spacing w:line="312" w:lineRule="auto"/>
        <w:jc w:val="both"/>
        <w:rPr>
          <w:rFonts w:ascii="Garamond" w:eastAsia="Calibri" w:hAnsi="Garamond" w:cs="Arial"/>
          <w:lang w:eastAsia="en-US"/>
        </w:rPr>
      </w:pPr>
    </w:p>
    <w:p w14:paraId="4C55D9C9" w14:textId="05F67F91"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bCs/>
          <w:lang w:eastAsia="en-US"/>
        </w:rPr>
      </w:pPr>
      <w:r w:rsidRPr="005F5F33">
        <w:rPr>
          <w:rFonts w:ascii="Garamond" w:hAnsi="Garamond" w:cs="Tahoma"/>
          <w:bCs/>
          <w:lang w:eastAsia="en-US"/>
        </w:rPr>
        <w:t>Naročnik lahko kadarkoli in ne glede na razlog pisno odpove pogodbo v roku, ki je določen v odstopni izjavi in ni krajši kot 14 dni</w:t>
      </w:r>
      <w:r>
        <w:rPr>
          <w:rFonts w:ascii="Garamond" w:hAnsi="Garamond" w:cs="Tahoma"/>
          <w:bCs/>
          <w:lang w:eastAsia="en-US"/>
        </w:rPr>
        <w:t>,</w:t>
      </w:r>
      <w:r w:rsidRPr="005F5F33">
        <w:rPr>
          <w:rFonts w:ascii="Garamond" w:hAnsi="Garamond" w:cs="Tahoma"/>
          <w:bCs/>
          <w:lang w:eastAsia="en-US"/>
        </w:rPr>
        <w:t xml:space="preserve"> brez obveznosti povračila škode iz naslova predčasne odpovedi.</w:t>
      </w:r>
    </w:p>
    <w:p w14:paraId="1490CA91" w14:textId="77777777" w:rsidR="005F5F33" w:rsidRPr="005F5F33" w:rsidRDefault="005F5F33" w:rsidP="005F5F33">
      <w:pPr>
        <w:shd w:val="clear" w:color="auto" w:fill="FFFFFF" w:themeFill="background1"/>
        <w:autoSpaceDE w:val="0"/>
        <w:autoSpaceDN w:val="0"/>
        <w:adjustRightInd w:val="0"/>
        <w:spacing w:after="160" w:line="324" w:lineRule="auto"/>
        <w:contextualSpacing/>
        <w:rPr>
          <w:rFonts w:ascii="Garamond" w:hAnsi="Garamond" w:cs="Tahoma"/>
          <w:lang w:eastAsia="en-US"/>
        </w:rPr>
      </w:pPr>
      <w:r w:rsidRPr="005F5F33">
        <w:rPr>
          <w:rFonts w:ascii="Garamond" w:hAnsi="Garamond" w:cs="Tahoma"/>
          <w:bCs/>
          <w:lang w:eastAsia="en-US"/>
        </w:rPr>
        <w:t>Naročnik lahko brez odpovednega</w:t>
      </w:r>
      <w:r w:rsidRPr="005F5F33">
        <w:rPr>
          <w:rFonts w:ascii="Garamond" w:hAnsi="Garamond" w:cs="Tahoma"/>
          <w:lang w:eastAsia="en-US"/>
        </w:rPr>
        <w:t xml:space="preserve"> roka pisno odpove pogodbo:</w:t>
      </w:r>
    </w:p>
    <w:p w14:paraId="11B7C84A"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 bo izkazalo, da izvajalec več kot trikrat ni opravil, ni opravil pravilno ali v celoti ali je z zamudo opravil katerokoli svojo pogodbeno obveznost, pri čemer ni nujno, da gre za kršitev istovrstne obveznosti, ali</w:t>
      </w:r>
    </w:p>
    <w:p w14:paraId="528B676B"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seštevek pogodbenih kazni doseže višino 5 % skupne pogodbene vrednosti z DDV, ali</w:t>
      </w:r>
    </w:p>
    <w:p w14:paraId="490B57FA"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izvajalec krši katerokoli pogodbeno obveznost glede varovanja podatkov, ali</w:t>
      </w:r>
    </w:p>
    <w:p w14:paraId="148C99CC"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je proti izvajalcu uveden postopek prisilne poravnave, stečaja ali likvidacijski postopek, ali</w:t>
      </w:r>
    </w:p>
    <w:p w14:paraId="70F4DBEE"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v primerih iz</w:t>
      </w:r>
      <w:r w:rsidRPr="005F5F33">
        <w:rPr>
          <w:rFonts w:ascii="Garamond" w:hAnsi="Garamond" w:cs="Tahoma"/>
        </w:rPr>
        <w:t xml:space="preserve"> 96. člena ZJN-3.</w:t>
      </w:r>
    </w:p>
    <w:p w14:paraId="7CA63BD5" w14:textId="77777777" w:rsidR="005F5F33" w:rsidRPr="005F5F33" w:rsidRDefault="005F5F33" w:rsidP="005F5F33">
      <w:pPr>
        <w:shd w:val="clear" w:color="auto" w:fill="FFFFFF" w:themeFill="background1"/>
        <w:autoSpaceDE w:val="0"/>
        <w:autoSpaceDN w:val="0"/>
        <w:adjustRightInd w:val="0"/>
        <w:spacing w:after="160" w:line="324" w:lineRule="auto"/>
        <w:ind w:left="720"/>
        <w:contextualSpacing/>
        <w:rPr>
          <w:rFonts w:ascii="Garamond" w:hAnsi="Garamond" w:cs="Tahoma"/>
          <w:lang w:eastAsia="en-US"/>
        </w:rPr>
      </w:pPr>
    </w:p>
    <w:p w14:paraId="10525CAF" w14:textId="77777777" w:rsidR="005F5F33" w:rsidRPr="005F5F33" w:rsidRDefault="005F5F33" w:rsidP="005F5F33">
      <w:pPr>
        <w:shd w:val="clear" w:color="auto" w:fill="FFFFFF" w:themeFill="background1"/>
        <w:autoSpaceDE w:val="0"/>
        <w:autoSpaceDN w:val="0"/>
        <w:adjustRightInd w:val="0"/>
        <w:spacing w:line="324" w:lineRule="auto"/>
        <w:jc w:val="both"/>
        <w:rPr>
          <w:rFonts w:ascii="Garamond" w:hAnsi="Garamond" w:cs="Tahoma"/>
          <w:lang w:eastAsia="en-US"/>
        </w:rPr>
      </w:pPr>
      <w:r w:rsidRPr="005F5F33">
        <w:rPr>
          <w:rFonts w:ascii="Garamond" w:hAnsi="Garamond" w:cs="Tahoma"/>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2C38AC78" w14:textId="77777777" w:rsidR="005F5F33" w:rsidRDefault="005F5F33" w:rsidP="004A6DCA">
      <w:pPr>
        <w:spacing w:line="312" w:lineRule="auto"/>
        <w:jc w:val="both"/>
        <w:rPr>
          <w:rFonts w:ascii="Garamond" w:eastAsia="Calibri" w:hAnsi="Garamond" w:cs="Arial"/>
          <w:lang w:eastAsia="en-US"/>
        </w:rPr>
      </w:pPr>
    </w:p>
    <w:p w14:paraId="555D02F9" w14:textId="10ECB58F" w:rsidR="002430F2" w:rsidRDefault="002430F2" w:rsidP="008F3760">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V primeru odstopa od</w:t>
      </w:r>
      <w:r w:rsidR="006C39CD">
        <w:rPr>
          <w:rFonts w:ascii="Garamond" w:eastAsia="Calibri" w:hAnsi="Garamond" w:cs="Arial"/>
          <w:lang w:eastAsia="en-US"/>
        </w:rPr>
        <w:t xml:space="preserve"> pogodbe </w:t>
      </w:r>
      <w:r>
        <w:rPr>
          <w:rFonts w:ascii="Garamond" w:eastAsia="Calibri" w:hAnsi="Garamond" w:cs="Arial"/>
          <w:lang w:eastAsia="en-US"/>
        </w:rPr>
        <w:t xml:space="preserve">izvajalec nima pravice do povračila morebiti mu nastale škode, ima pa pravico do plačila storitev, ki jih je do dne odstopa od pogodbe izvedel za naročnika in jih je naročnik potrdil. </w:t>
      </w:r>
    </w:p>
    <w:p w14:paraId="1F94CC2F"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6E98F75" w14:textId="093145C3" w:rsidR="005F5F33" w:rsidRDefault="005F5F33" w:rsidP="00712A4B">
      <w:pPr>
        <w:autoSpaceDE w:val="0"/>
        <w:autoSpaceDN w:val="0"/>
        <w:adjustRightInd w:val="0"/>
        <w:spacing w:line="312" w:lineRule="auto"/>
        <w:jc w:val="both"/>
        <w:rPr>
          <w:rFonts w:ascii="Garamond" w:hAnsi="Garamond" w:cs="Arial"/>
        </w:rPr>
      </w:pPr>
    </w:p>
    <w:p w14:paraId="0E02CAAD"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1C261788"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w:t>
      </w:r>
      <w:r w:rsidRPr="005F5F33">
        <w:rPr>
          <w:rFonts w:ascii="Garamond" w:hAnsi="Garamond" w:cs="Tahoma"/>
          <w:lang w:eastAsia="en-US"/>
        </w:rPr>
        <w:lastRenderedPageBreak/>
        <w:t>podizvajalec ne izpolnjuje obveznosti iz prejšnjega stavka tudi, če na dan preverjanja ni imel predloženih vseh obračunov davčnih odtegljajev za dohodke iz delovnega razmerja za obdobje zadnjih petih let do dne preverjanja;</w:t>
      </w:r>
    </w:p>
    <w:p w14:paraId="7C617739" w14:textId="340E82FB" w:rsid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2. da je izvajalec ali njegov podizvajalec izločen iz postopkov oddaje javnih naročil zaradi uvrstitve v evidenco gospodarskih subjektov z negativnimi referencami.</w:t>
      </w:r>
    </w:p>
    <w:p w14:paraId="2BC3A27D" w14:textId="5ADEC45B" w:rsidR="005F5F33" w:rsidRPr="008F3760" w:rsidRDefault="005F5F33" w:rsidP="005F5F33">
      <w:pPr>
        <w:shd w:val="clear" w:color="auto" w:fill="FFFFFF" w:themeFill="background1"/>
        <w:autoSpaceDE w:val="0"/>
        <w:autoSpaceDN w:val="0"/>
        <w:adjustRightInd w:val="0"/>
        <w:spacing w:after="200" w:line="324" w:lineRule="auto"/>
        <w:jc w:val="both"/>
        <w:rPr>
          <w:rFonts w:ascii="Garamond" w:hAnsi="Garamond" w:cs="Tahoma"/>
          <w:i/>
          <w:iCs/>
          <w:lang w:eastAsia="en-US"/>
        </w:rPr>
      </w:pPr>
      <w:r>
        <w:rPr>
          <w:rFonts w:ascii="Garamond" w:hAnsi="Garamond" w:cs="Tahoma"/>
          <w:lang w:eastAsia="en-US"/>
        </w:rPr>
        <w:t xml:space="preserve">3. da </w:t>
      </w:r>
      <w:r w:rsidRPr="005F5F33">
        <w:rPr>
          <w:rFonts w:ascii="Garamond" w:hAnsi="Garamond" w:cs="Tahoma"/>
          <w:lang w:eastAsia="en-US"/>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Garamond" w:hAnsi="Garamond" w:cs="Tahoma"/>
          <w:lang w:eastAsia="en-US"/>
        </w:rPr>
        <w:t xml:space="preserve"> (</w:t>
      </w:r>
      <w:r w:rsidRPr="008F3760">
        <w:rPr>
          <w:rFonts w:ascii="Garamond" w:hAnsi="Garamond" w:cs="Tahoma"/>
          <w:i/>
          <w:iCs/>
          <w:lang w:eastAsia="en-US"/>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r>
        <w:rPr>
          <w:rFonts w:ascii="Garamond" w:hAnsi="Garamond" w:cs="Tahoma"/>
          <w:i/>
          <w:iCs/>
          <w:lang w:eastAsia="en-US"/>
        </w:rPr>
        <w:t>)</w:t>
      </w:r>
    </w:p>
    <w:p w14:paraId="4227B61A" w14:textId="77777777" w:rsidR="005F5F33" w:rsidRPr="008F3760" w:rsidRDefault="005F5F33" w:rsidP="005F5F33">
      <w:pPr>
        <w:shd w:val="clear" w:color="auto" w:fill="FFFFFF" w:themeFill="background1"/>
        <w:autoSpaceDE w:val="0"/>
        <w:autoSpaceDN w:val="0"/>
        <w:adjustRightInd w:val="0"/>
        <w:spacing w:after="200" w:line="324" w:lineRule="auto"/>
        <w:jc w:val="both"/>
        <w:rPr>
          <w:rFonts w:ascii="Garamond" w:hAnsi="Garamond" w:cs="Tahoma"/>
          <w:i/>
          <w:iCs/>
          <w:lang w:eastAsia="en-US"/>
        </w:rPr>
      </w:pPr>
      <w:r w:rsidRPr="005F5F33">
        <w:rPr>
          <w:rFonts w:ascii="Garamond" w:hAnsi="Garamond" w:cs="Tahoma"/>
          <w:lang w:eastAsia="en-US"/>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F3760">
        <w:rPr>
          <w:rFonts w:ascii="Garamond" w:hAnsi="Garamond" w:cs="Tahoma"/>
          <w:i/>
          <w:iCs/>
          <w:lang w:eastAsia="en-US"/>
        </w:rPr>
        <w:t>ta odstavek v pogodbi ostane če je izvajalec/podizvajalec s sedežem izven Slovenije oziroma ostane v delu, ki se nanaša na podizvajalce)</w:t>
      </w:r>
    </w:p>
    <w:p w14:paraId="75F9AEE2"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6B7065F" w14:textId="3AB9C668"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izpolnitve okoliščine iz prvega odstavka prejšnjega člena pri nominiranih podizvajalcih, lahko izvajalec v roku desetih dni po prejemu obvestila iz prejšnjega odstavka zamenja podizvajalca v skladu s 94. členom Z</w:t>
      </w:r>
      <w:r>
        <w:rPr>
          <w:rFonts w:ascii="Garamond" w:hAnsi="Garamond" w:cs="Tahoma"/>
          <w:lang w:eastAsia="en-US"/>
        </w:rPr>
        <w:t>JN-3  i</w:t>
      </w:r>
      <w:r w:rsidRPr="005F5F33">
        <w:rPr>
          <w:rFonts w:ascii="Garamond" w:hAnsi="Garamond" w:cs="Tahoma"/>
          <w:lang w:eastAsia="en-US"/>
        </w:rPr>
        <w:t>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82719F2" w14:textId="1121E23E"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Ta pogodba je sklenjena pod razveznim pogojem, ki se, v primeru izpolnitve okoliščin iz prvega odstavka </w:t>
      </w:r>
      <w:r>
        <w:rPr>
          <w:rFonts w:ascii="Garamond" w:hAnsi="Garamond" w:cs="Tahoma"/>
          <w:lang w:eastAsia="en-US"/>
        </w:rPr>
        <w:t xml:space="preserve">tega </w:t>
      </w:r>
      <w:r w:rsidRPr="005F5F33">
        <w:rPr>
          <w:rFonts w:ascii="Garamond" w:hAnsi="Garamond" w:cs="Tahoma"/>
          <w:lang w:eastAsia="en-US"/>
        </w:rPr>
        <w:t xml:space="preserve">člena ter ob upoštevanju prejšnjega člena, uresniči z dnem sklenitve nove pogodbe </w:t>
      </w:r>
      <w:r w:rsidRPr="005F5F33">
        <w:rPr>
          <w:rFonts w:ascii="Garamond" w:hAnsi="Garamond" w:cs="Tahoma"/>
          <w:lang w:eastAsia="en-US"/>
        </w:rPr>
        <w:lastRenderedPageBreak/>
        <w:t>o izvedbi javnega naročila za predmetno naročilo. O datumu sklenitve nove pogodbe bo naročnik obvestil izvajalca.</w:t>
      </w:r>
    </w:p>
    <w:p w14:paraId="3CFE5FB9" w14:textId="77777777" w:rsidR="00185093" w:rsidRDefault="00185093" w:rsidP="00185093">
      <w:pPr>
        <w:shd w:val="clear" w:color="auto" w:fill="FFFFFF" w:themeFill="background1"/>
        <w:autoSpaceDE w:val="0"/>
        <w:autoSpaceDN w:val="0"/>
        <w:adjustRightInd w:val="0"/>
        <w:spacing w:after="200" w:line="324" w:lineRule="auto"/>
        <w:jc w:val="both"/>
        <w:rPr>
          <w:rFonts w:ascii="Garamond" w:hAnsi="Garamond" w:cs="Tahoma"/>
          <w:lang w:eastAsia="en-US"/>
        </w:rPr>
      </w:pPr>
    </w:p>
    <w:p w14:paraId="7E769A3E" w14:textId="19BE84EE" w:rsidR="002430F2" w:rsidRPr="00CE62D3" w:rsidRDefault="002430F2" w:rsidP="00185093">
      <w:pPr>
        <w:shd w:val="clear" w:color="auto" w:fill="FFFFFF" w:themeFill="background1"/>
        <w:autoSpaceDE w:val="0"/>
        <w:autoSpaceDN w:val="0"/>
        <w:adjustRightInd w:val="0"/>
        <w:spacing w:after="200" w:line="324" w:lineRule="auto"/>
        <w:jc w:val="both"/>
        <w:rPr>
          <w:rFonts w:ascii="Garamond" w:hAnsi="Garamond" w:cs="Arial"/>
          <w:b/>
        </w:rPr>
      </w:pPr>
      <w:r w:rsidRPr="00CE62D3">
        <w:rPr>
          <w:rFonts w:ascii="Garamond" w:hAnsi="Garamond" w:cs="Arial"/>
          <w:b/>
        </w:rPr>
        <w:t>PROTIKORUPCIJSKA KLAVZULA</w:t>
      </w:r>
    </w:p>
    <w:p w14:paraId="270830E4"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04851C1" w14:textId="481E0BC6" w:rsidR="002430F2" w:rsidRPr="00CE62D3" w:rsidRDefault="002430F2" w:rsidP="002430F2">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xml:space="preserve">, da </w:t>
      </w:r>
      <w:r w:rsidR="00F07934">
        <w:rPr>
          <w:rFonts w:ascii="Garamond" w:hAnsi="Garamond" w:cs="Arial"/>
        </w:rPr>
        <w:t xml:space="preserve">je </w:t>
      </w:r>
      <w:r>
        <w:rPr>
          <w:rFonts w:ascii="Garamond" w:hAnsi="Garamond" w:cs="Arial"/>
        </w:rPr>
        <w:t>v</w:t>
      </w:r>
      <w:r w:rsidRPr="00CE62D3">
        <w:rPr>
          <w:rFonts w:ascii="Garamond" w:hAnsi="Garamond" w:cs="Arial"/>
        </w:rPr>
        <w:t xml:space="preserve"> primeru, da se ugotovi, da je pri izvedbi javnega naročila, na podlagi katerega je podpisana ta</w:t>
      </w:r>
      <w:r w:rsidR="00712A4B" w:rsidRPr="00712A4B">
        <w:t xml:space="preserve"> </w:t>
      </w:r>
      <w:r w:rsidR="00712A4B" w:rsidRPr="00712A4B">
        <w:rPr>
          <w:rFonts w:ascii="Garamond" w:hAnsi="Garamond" w:cs="Arial"/>
        </w:rPr>
        <w:t>pogodb</w:t>
      </w:r>
      <w:r w:rsidR="00712A4B">
        <w:rPr>
          <w:rFonts w:ascii="Garamond" w:hAnsi="Garamond" w:cs="Arial"/>
        </w:rPr>
        <w:t>a</w:t>
      </w:r>
      <w:r w:rsidRPr="00CE62D3">
        <w:rPr>
          <w:rFonts w:ascii="Garamond" w:hAnsi="Garamond" w:cs="Arial"/>
        </w:rPr>
        <w:t>, ali pri izvajanju te</w:t>
      </w:r>
      <w:r w:rsidR="00712A4B">
        <w:rPr>
          <w:rFonts w:ascii="Garamond" w:hAnsi="Garamond" w:cs="Arial"/>
        </w:rPr>
        <w:t xml:space="preserve"> </w:t>
      </w:r>
      <w:r w:rsidR="00712A4B" w:rsidRPr="00712A4B">
        <w:rPr>
          <w:rFonts w:ascii="Garamond" w:hAnsi="Garamond" w:cs="Arial"/>
        </w:rPr>
        <w:t>pogodbe</w:t>
      </w:r>
      <w:r w:rsidRPr="00CE62D3">
        <w:rPr>
          <w:rFonts w:ascii="Garamond" w:hAnsi="Garamond"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2A4B" w:rsidRPr="00712A4B">
        <w:rPr>
          <w:rFonts w:ascii="Garamond" w:hAnsi="Garamond" w:cs="Arial"/>
        </w:rPr>
        <w:t xml:space="preserve">pogodbe </w:t>
      </w:r>
      <w:r w:rsidRPr="00CE62D3">
        <w:rPr>
          <w:rFonts w:ascii="Garamond" w:hAnsi="Garamond" w:cs="Arial"/>
        </w:rPr>
        <w:t xml:space="preserve">ali njenemu predstavniku, zastopniku, posredniku, ta </w:t>
      </w:r>
      <w:r w:rsidR="00712A4B" w:rsidRPr="00712A4B">
        <w:rPr>
          <w:rFonts w:ascii="Garamond" w:hAnsi="Garamond" w:cs="Arial"/>
        </w:rPr>
        <w:t>pogodb</w:t>
      </w:r>
      <w:r w:rsidR="00712A4B">
        <w:rPr>
          <w:rFonts w:ascii="Garamond" w:hAnsi="Garamond" w:cs="Arial"/>
        </w:rPr>
        <w:t>a</w:t>
      </w:r>
      <w:r w:rsidRPr="00CE62D3">
        <w:rPr>
          <w:rFonts w:ascii="Garamond" w:hAnsi="Garamond" w:cs="Arial"/>
        </w:rPr>
        <w:t xml:space="preserve"> ničn</w:t>
      </w:r>
      <w:r w:rsidR="00712A4B">
        <w:rPr>
          <w:rFonts w:ascii="Garamond" w:hAnsi="Garamond" w:cs="Arial"/>
        </w:rPr>
        <w:t>a</w:t>
      </w:r>
      <w:r w:rsidRPr="00CE62D3">
        <w:rPr>
          <w:rFonts w:ascii="Garamond" w:hAnsi="Garamond" w:cs="Arial"/>
        </w:rPr>
        <w:t>.</w:t>
      </w:r>
    </w:p>
    <w:p w14:paraId="7175120E" w14:textId="77777777" w:rsidR="002430F2" w:rsidRPr="00CE62D3" w:rsidRDefault="002430F2" w:rsidP="002430F2">
      <w:pPr>
        <w:spacing w:line="312" w:lineRule="auto"/>
        <w:jc w:val="both"/>
        <w:rPr>
          <w:rFonts w:ascii="Garamond" w:hAnsi="Garamond" w:cs="Arial"/>
        </w:rPr>
      </w:pPr>
    </w:p>
    <w:p w14:paraId="3342A517" w14:textId="210FDB8F" w:rsidR="002430F2" w:rsidRDefault="002430F2" w:rsidP="002430F2">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712A4B" w:rsidRPr="00712A4B">
        <w:rPr>
          <w:rFonts w:ascii="Garamond" w:hAnsi="Garamond" w:cs="Arial"/>
        </w:rPr>
        <w:t xml:space="preserve">pogodbe </w:t>
      </w:r>
      <w:r w:rsidRPr="00CE62D3">
        <w:rPr>
          <w:rFonts w:ascii="Garamond" w:hAnsi="Garamond" w:cs="Arial"/>
        </w:rPr>
        <w:t>iz prejšnjega odstavka tega člena oziroma z drugimi ukrepi v skladu s predpisi Republike Slovenije.</w:t>
      </w:r>
    </w:p>
    <w:p w14:paraId="1EC42AEA" w14:textId="1D235D45" w:rsidR="002430F2" w:rsidRDefault="00CF0D30"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člen</w:t>
      </w:r>
    </w:p>
    <w:p w14:paraId="66AF1864" w14:textId="4C554822" w:rsidR="002430F2" w:rsidRPr="00CE62D3" w:rsidRDefault="00712A4B" w:rsidP="002430F2">
      <w:pPr>
        <w:spacing w:line="312" w:lineRule="auto"/>
        <w:jc w:val="both"/>
        <w:rPr>
          <w:rFonts w:ascii="Garamond" w:hAnsi="Garamond" w:cs="Arial"/>
        </w:rPr>
      </w:pPr>
      <w:r>
        <w:rPr>
          <w:rFonts w:ascii="Garamond" w:hAnsi="Garamond" w:cs="Arial"/>
        </w:rPr>
        <w:t>Pogodba j</w:t>
      </w:r>
      <w:r w:rsidR="002430F2" w:rsidRPr="00CE62D3">
        <w:rPr>
          <w:rFonts w:ascii="Garamond" w:hAnsi="Garamond" w:cs="Arial"/>
        </w:rPr>
        <w:t>e sklenjen</w:t>
      </w:r>
      <w:r>
        <w:rPr>
          <w:rFonts w:ascii="Garamond" w:hAnsi="Garamond" w:cs="Arial"/>
        </w:rPr>
        <w:t>a</w:t>
      </w:r>
      <w:r w:rsidR="002430F2" w:rsidRPr="00CE62D3">
        <w:rPr>
          <w:rFonts w:ascii="Garamond" w:hAnsi="Garamond" w:cs="Arial"/>
        </w:rPr>
        <w:t>, ko ga podpiše</w:t>
      </w:r>
      <w:r w:rsidR="00CF0D30">
        <w:rPr>
          <w:rFonts w:ascii="Garamond" w:hAnsi="Garamond" w:cs="Arial"/>
        </w:rPr>
        <w:t xml:space="preserve"> zadnja od</w:t>
      </w:r>
      <w:r w:rsidR="002430F2" w:rsidRPr="00CE62D3">
        <w:rPr>
          <w:rFonts w:ascii="Garamond" w:hAnsi="Garamond" w:cs="Arial"/>
        </w:rPr>
        <w:t xml:space="preserve"> pogodbeni</w:t>
      </w:r>
      <w:r w:rsidR="00CF0D30">
        <w:rPr>
          <w:rFonts w:ascii="Garamond" w:hAnsi="Garamond" w:cs="Arial"/>
        </w:rPr>
        <w:t>h</w:t>
      </w:r>
      <w:r w:rsidR="002430F2" w:rsidRPr="00CE62D3">
        <w:rPr>
          <w:rFonts w:ascii="Garamond" w:hAnsi="Garamond" w:cs="Arial"/>
        </w:rPr>
        <w:t xml:space="preserve"> strank in začne veljati, ko naročnik prejme zavarovanje za dobro izvedbo pogodbenih obveznosti</w:t>
      </w:r>
      <w:r w:rsidR="00210880">
        <w:rPr>
          <w:rFonts w:ascii="Garamond" w:hAnsi="Garamond" w:cs="Arial"/>
        </w:rPr>
        <w:t xml:space="preserve"> ter dokazilo o sklenjenem zavarovanju odgovornosti iz dejavnosti</w:t>
      </w:r>
      <w:r w:rsidR="002430F2" w:rsidRPr="00CE62D3">
        <w:rPr>
          <w:rFonts w:ascii="Garamond" w:hAnsi="Garamond" w:cs="Arial"/>
        </w:rPr>
        <w:t xml:space="preserve">. </w:t>
      </w:r>
      <w:r>
        <w:rPr>
          <w:rFonts w:ascii="Garamond" w:hAnsi="Garamond" w:cs="Arial"/>
        </w:rPr>
        <w:t xml:space="preserve">Pogodba </w:t>
      </w:r>
      <w:r w:rsidR="002430F2" w:rsidRPr="00CE62D3">
        <w:rPr>
          <w:rFonts w:ascii="Garamond" w:hAnsi="Garamond" w:cs="Arial"/>
        </w:rPr>
        <w:t xml:space="preserve">velja </w:t>
      </w:r>
      <w:r>
        <w:rPr>
          <w:rFonts w:ascii="Garamond" w:hAnsi="Garamond" w:cs="Arial"/>
        </w:rPr>
        <w:t>36</w:t>
      </w:r>
      <w:r w:rsidR="002430F2" w:rsidRPr="00CE62D3">
        <w:rPr>
          <w:rFonts w:ascii="Garamond" w:hAnsi="Garamond" w:cs="Arial"/>
        </w:rPr>
        <w:t xml:space="preserve"> mesecev od sklenitve dalje.</w:t>
      </w:r>
      <w:r w:rsidR="00207E7C">
        <w:rPr>
          <w:rFonts w:ascii="Garamond" w:hAnsi="Garamond" w:cs="Arial"/>
        </w:rPr>
        <w:t xml:space="preserve"> Izvajalec prične izvajati storitve 3. </w:t>
      </w:r>
      <w:r w:rsidR="003D1FDD">
        <w:rPr>
          <w:rFonts w:ascii="Garamond" w:hAnsi="Garamond" w:cs="Arial"/>
        </w:rPr>
        <w:t>1</w:t>
      </w:r>
      <w:r w:rsidR="00207E7C">
        <w:rPr>
          <w:rFonts w:ascii="Garamond" w:hAnsi="Garamond" w:cs="Arial"/>
        </w:rPr>
        <w:t>. 2023 /</w:t>
      </w:r>
      <w:r w:rsidR="00207E7C" w:rsidRPr="008F3760">
        <w:rPr>
          <w:rFonts w:ascii="Garamond" w:hAnsi="Garamond" w:cs="Arial"/>
          <w:i/>
          <w:iCs/>
        </w:rPr>
        <w:t>v primeru, da pogodba ne bo sklenjena pravočasno se določilo prilagodi</w:t>
      </w:r>
      <w:r w:rsidR="00207E7C">
        <w:rPr>
          <w:rFonts w:ascii="Garamond" w:hAnsi="Garamond" w:cs="Arial"/>
        </w:rPr>
        <w:t>/.</w:t>
      </w:r>
    </w:p>
    <w:p w14:paraId="664795CF" w14:textId="1C04C21C" w:rsidR="002430F2" w:rsidRDefault="00CF0D30"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634B0C1A" w14:textId="27D2DEBD" w:rsidR="002430F2" w:rsidRDefault="00712A4B" w:rsidP="002430F2">
      <w:pPr>
        <w:spacing w:line="312" w:lineRule="auto"/>
        <w:jc w:val="both"/>
        <w:rPr>
          <w:rFonts w:ascii="Garamond" w:hAnsi="Garamond" w:cs="Arial"/>
        </w:rPr>
      </w:pPr>
      <w:r>
        <w:rPr>
          <w:rFonts w:ascii="Garamond" w:hAnsi="Garamond" w:cs="Arial"/>
        </w:rPr>
        <w:t xml:space="preserve">Pogodba </w:t>
      </w:r>
      <w:r w:rsidR="002430F2" w:rsidRPr="00CE62D3">
        <w:rPr>
          <w:rFonts w:ascii="Garamond" w:hAnsi="Garamond" w:cs="Arial"/>
        </w:rPr>
        <w:t>se lahko spremeni ali dopolni s pisnim aneksom, ki ga sporazumno sprejmeta in podpišeta obe pogodbeni stranki.</w:t>
      </w:r>
    </w:p>
    <w:p w14:paraId="511C1C7C" w14:textId="77777777" w:rsidR="002430F2" w:rsidRPr="00CE62D3" w:rsidRDefault="002430F2" w:rsidP="002430F2">
      <w:pPr>
        <w:spacing w:line="312" w:lineRule="auto"/>
        <w:jc w:val="both"/>
        <w:rPr>
          <w:rFonts w:ascii="Garamond" w:hAnsi="Garamond" w:cs="Arial"/>
        </w:rPr>
      </w:pPr>
    </w:p>
    <w:p w14:paraId="3E7D8F1F" w14:textId="2CDB20DE" w:rsidR="002430F2" w:rsidRDefault="002430F2" w:rsidP="002430F2">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00712A4B" w:rsidRPr="00712A4B">
        <w:rPr>
          <w:rFonts w:ascii="Garamond" w:hAnsi="Garamond" w:cs="Arial"/>
        </w:rPr>
        <w:t xml:space="preserve">pogodbe </w:t>
      </w:r>
      <w:r w:rsidRPr="00CE62D3">
        <w:rPr>
          <w:rFonts w:ascii="Garamond" w:hAnsi="Garamond" w:cs="Arial"/>
        </w:rPr>
        <w:t>je dovolj pisno obvestilo ene stranke drugi stranki.</w:t>
      </w:r>
    </w:p>
    <w:p w14:paraId="416C5134" w14:textId="05AB1E11" w:rsidR="00021049" w:rsidRDefault="00021049" w:rsidP="002430F2">
      <w:pPr>
        <w:spacing w:line="312" w:lineRule="auto"/>
        <w:jc w:val="both"/>
        <w:rPr>
          <w:rFonts w:ascii="Garamond" w:hAnsi="Garamond" w:cs="Arial"/>
        </w:rPr>
      </w:pPr>
    </w:p>
    <w:p w14:paraId="10AD2E32" w14:textId="5ED1FA98" w:rsidR="00185093" w:rsidRDefault="00185093" w:rsidP="002430F2">
      <w:pPr>
        <w:spacing w:line="312" w:lineRule="auto"/>
        <w:jc w:val="both"/>
        <w:rPr>
          <w:rFonts w:ascii="Garamond" w:hAnsi="Garamond" w:cs="Arial"/>
        </w:rPr>
      </w:pPr>
    </w:p>
    <w:p w14:paraId="38878F88" w14:textId="439A26FA" w:rsidR="00185093" w:rsidRDefault="00185093" w:rsidP="002430F2">
      <w:pPr>
        <w:spacing w:line="312" w:lineRule="auto"/>
        <w:jc w:val="both"/>
        <w:rPr>
          <w:rFonts w:ascii="Garamond" w:hAnsi="Garamond" w:cs="Arial"/>
        </w:rPr>
      </w:pPr>
    </w:p>
    <w:p w14:paraId="0BD6251B" w14:textId="77777777" w:rsidR="00185093" w:rsidRDefault="00185093" w:rsidP="002430F2">
      <w:pPr>
        <w:spacing w:line="312" w:lineRule="auto"/>
        <w:jc w:val="both"/>
        <w:rPr>
          <w:rFonts w:ascii="Garamond" w:hAnsi="Garamond" w:cs="Arial"/>
        </w:rPr>
      </w:pPr>
    </w:p>
    <w:p w14:paraId="71E87C70" w14:textId="4B40835F" w:rsidR="002430F2" w:rsidRPr="00CE62D3" w:rsidRDefault="002430F2" w:rsidP="002430F2">
      <w:pPr>
        <w:autoSpaceDE w:val="0"/>
        <w:autoSpaceDN w:val="0"/>
        <w:adjustRightInd w:val="0"/>
        <w:spacing w:line="312" w:lineRule="auto"/>
        <w:jc w:val="both"/>
        <w:rPr>
          <w:rFonts w:ascii="Garamond" w:hAnsi="Garamond" w:cs="Arial"/>
          <w:b/>
        </w:rPr>
      </w:pPr>
      <w:r w:rsidRPr="00CE62D3">
        <w:rPr>
          <w:rFonts w:ascii="Garamond" w:hAnsi="Garamond" w:cs="Arial"/>
          <w:b/>
        </w:rPr>
        <w:lastRenderedPageBreak/>
        <w:t>OSTALA DOLOČILA</w:t>
      </w:r>
    </w:p>
    <w:p w14:paraId="7EFACF44"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6EE6A32" w14:textId="7A4EEFF1"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Za urejanje medsebojnih pravic in obveznosti, ki niso izrecno dogovorjene s t</w:t>
      </w:r>
      <w:r w:rsidR="00712A4B">
        <w:rPr>
          <w:rFonts w:ascii="Garamond" w:eastAsia="Calibri" w:hAnsi="Garamond" w:cs="Arial"/>
          <w:lang w:eastAsia="en-US"/>
        </w:rPr>
        <w:t xml:space="preserve">o </w:t>
      </w:r>
      <w:r w:rsidR="00712A4B" w:rsidRPr="00712A4B">
        <w:rPr>
          <w:rFonts w:ascii="Garamond" w:eastAsia="Calibri" w:hAnsi="Garamond" w:cs="Arial"/>
          <w:lang w:eastAsia="en-US"/>
        </w:rPr>
        <w:t>pogodb</w:t>
      </w:r>
      <w:r w:rsidR="00712A4B">
        <w:rPr>
          <w:rFonts w:ascii="Garamond" w:eastAsia="Calibri" w:hAnsi="Garamond" w:cs="Arial"/>
          <w:lang w:eastAsia="en-US"/>
        </w:rPr>
        <w:t>o</w:t>
      </w:r>
      <w:r>
        <w:rPr>
          <w:rFonts w:ascii="Garamond" w:eastAsia="Calibri" w:hAnsi="Garamond" w:cs="Arial"/>
          <w:lang w:eastAsia="en-US"/>
        </w:rPr>
        <w:t xml:space="preserve">, se uporabljajo določila zakona, ki ureja obligacijska razmerja in drugi predpisi, ki urejajo pogodbene odnose. </w:t>
      </w:r>
    </w:p>
    <w:p w14:paraId="336D022A" w14:textId="77777777" w:rsidR="002430F2" w:rsidRDefault="002430F2" w:rsidP="002430F2">
      <w:pPr>
        <w:spacing w:line="312" w:lineRule="auto"/>
        <w:jc w:val="both"/>
        <w:rPr>
          <w:rFonts w:ascii="Garamond" w:eastAsia="Calibri" w:hAnsi="Garamond" w:cs="Arial"/>
          <w:lang w:eastAsia="en-US"/>
        </w:rPr>
      </w:pPr>
    </w:p>
    <w:p w14:paraId="727F9C57" w14:textId="252D82F0"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w:t>
      </w:r>
      <w:r w:rsidR="00254A9B">
        <w:rPr>
          <w:rFonts w:ascii="Garamond" w:eastAsia="Calibri" w:hAnsi="Garamond" w:cs="Arial"/>
          <w:lang w:eastAsia="en-US"/>
        </w:rPr>
        <w:t xml:space="preserve">morebitne </w:t>
      </w:r>
      <w:r>
        <w:rPr>
          <w:rFonts w:ascii="Garamond" w:eastAsia="Calibri" w:hAnsi="Garamond" w:cs="Arial"/>
          <w:lang w:eastAsia="en-US"/>
        </w:rPr>
        <w:t>spore iz te</w:t>
      </w:r>
      <w:r w:rsidR="00712A4B">
        <w:rPr>
          <w:rFonts w:ascii="Garamond" w:eastAsia="Calibri" w:hAnsi="Garamond" w:cs="Arial"/>
          <w:lang w:eastAsia="en-US"/>
        </w:rPr>
        <w:t xml:space="preserve"> pogodbe </w:t>
      </w:r>
      <w:r>
        <w:rPr>
          <w:rFonts w:ascii="Garamond" w:eastAsia="Calibri" w:hAnsi="Garamond" w:cs="Arial"/>
          <w:lang w:eastAsia="en-US"/>
        </w:rPr>
        <w:t xml:space="preserve">rešiti sporazumno z neposrednimi pogovori med pooblaščenimi predstavniki obeh pogodbenih strank. </w:t>
      </w:r>
      <w:r w:rsidRPr="00CE62D3">
        <w:rPr>
          <w:rFonts w:ascii="Garamond" w:eastAsia="Calibri" w:hAnsi="Garamond" w:cs="Arial"/>
          <w:lang w:eastAsia="en-US"/>
        </w:rPr>
        <w:t>Morebitne spore iz te</w:t>
      </w:r>
      <w:r w:rsidR="00712A4B">
        <w:rPr>
          <w:rFonts w:ascii="Garamond" w:eastAsia="Calibri" w:hAnsi="Garamond" w:cs="Arial"/>
          <w:lang w:eastAsia="en-US"/>
        </w:rPr>
        <w:t xml:space="preserve"> pogodbe</w:t>
      </w:r>
      <w:r w:rsidRPr="00CE62D3">
        <w:rPr>
          <w:rFonts w:ascii="Garamond" w:eastAsia="Calibri" w:hAnsi="Garamond" w:cs="Arial"/>
          <w:lang w:eastAsia="en-US"/>
        </w:rPr>
        <w:t>, ki jih stranki ne bi mogli rešiti sporazumno, rešuje stvarno pristojno sodišče po sedežu naročnika.</w:t>
      </w:r>
    </w:p>
    <w:p w14:paraId="249DAE3E" w14:textId="51961668" w:rsidR="002430F2" w:rsidRPr="00CE62D3" w:rsidRDefault="00712A4B"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50324515" w14:textId="7297CC4E"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sidR="00712A4B">
        <w:rPr>
          <w:rFonts w:ascii="Garamond" w:eastAsia="Calibri" w:hAnsi="Garamond" w:cs="Arial"/>
          <w:lang w:eastAsia="en-US"/>
        </w:rPr>
        <w:t xml:space="preserve">pogodba </w:t>
      </w:r>
      <w:r w:rsidRPr="00CE62D3">
        <w:rPr>
          <w:rFonts w:ascii="Garamond" w:eastAsia="Calibri" w:hAnsi="Garamond" w:cs="Arial"/>
          <w:lang w:eastAsia="en-US"/>
        </w:rPr>
        <w:t>je napisana v 4 (štirih) enakih izvodih, od katerih vsaka stranka prejme 2 (dva) izvoda.</w:t>
      </w:r>
    </w:p>
    <w:p w14:paraId="33911830" w14:textId="77777777" w:rsidR="002430F2" w:rsidRPr="00CE62D3" w:rsidRDefault="002430F2" w:rsidP="002430F2">
      <w:pPr>
        <w:spacing w:line="312" w:lineRule="auto"/>
        <w:jc w:val="both"/>
        <w:rPr>
          <w:rFonts w:ascii="Garamond" w:eastAsia="Calibri" w:hAnsi="Garamond" w:cs="Arial"/>
          <w:lang w:eastAsia="en-US"/>
        </w:rPr>
      </w:pPr>
    </w:p>
    <w:p w14:paraId="4C9D994B" w14:textId="77777777" w:rsidR="00185093" w:rsidRDefault="00185093" w:rsidP="002430F2">
      <w:pPr>
        <w:spacing w:line="312" w:lineRule="auto"/>
        <w:jc w:val="both"/>
        <w:rPr>
          <w:rFonts w:ascii="Garamond" w:hAnsi="Garamond"/>
        </w:rPr>
      </w:pPr>
    </w:p>
    <w:p w14:paraId="319B9AC2" w14:textId="77777777" w:rsidR="00185093" w:rsidRDefault="00185093" w:rsidP="002430F2">
      <w:pPr>
        <w:spacing w:line="312" w:lineRule="auto"/>
        <w:jc w:val="both"/>
        <w:rPr>
          <w:rFonts w:ascii="Garamond" w:hAnsi="Garamond"/>
        </w:rPr>
      </w:pPr>
    </w:p>
    <w:p w14:paraId="6059AFF2" w14:textId="550EBDFE" w:rsidR="002430F2" w:rsidRPr="00CE62D3" w:rsidRDefault="002430F2" w:rsidP="002430F2">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6BBFADD4" w14:textId="77777777" w:rsidR="002430F2" w:rsidRPr="00CE62D3" w:rsidRDefault="002430F2" w:rsidP="002430F2">
      <w:pPr>
        <w:spacing w:line="312" w:lineRule="auto"/>
        <w:jc w:val="both"/>
        <w:rPr>
          <w:rFonts w:ascii="Garamond" w:hAnsi="Garamond"/>
        </w:rPr>
      </w:pPr>
    </w:p>
    <w:p w14:paraId="4D19AFBF" w14:textId="315A3FF2" w:rsidR="002430F2" w:rsidRDefault="002430F2" w:rsidP="002430F2">
      <w:pPr>
        <w:spacing w:line="312" w:lineRule="auto"/>
        <w:jc w:val="both"/>
        <w:rPr>
          <w:rFonts w:ascii="Garamond" w:hAnsi="Garamond"/>
        </w:rPr>
      </w:pPr>
    </w:p>
    <w:p w14:paraId="2C21AF8E" w14:textId="77777777" w:rsidR="00185093" w:rsidRDefault="00185093" w:rsidP="002430F2">
      <w:pPr>
        <w:spacing w:line="312" w:lineRule="auto"/>
        <w:jc w:val="both"/>
        <w:rPr>
          <w:rFonts w:ascii="Garamond" w:hAnsi="Garamond"/>
        </w:rPr>
      </w:pPr>
    </w:p>
    <w:p w14:paraId="6D781F54" w14:textId="527ED640" w:rsidR="002430F2" w:rsidRPr="00CE62D3" w:rsidRDefault="002430F2" w:rsidP="002430F2">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3456DDC4" w14:textId="77777777" w:rsidR="002430F2" w:rsidRPr="00CE62D3" w:rsidRDefault="002430F2" w:rsidP="002430F2">
      <w:pPr>
        <w:rPr>
          <w:rFonts w:ascii="Garamond" w:hAnsi="Garamond"/>
        </w:rPr>
      </w:pPr>
    </w:p>
    <w:p w14:paraId="0386729C" w14:textId="398CC404" w:rsidR="002430F2" w:rsidRDefault="002430F2" w:rsidP="002430F2">
      <w:pPr>
        <w:rPr>
          <w:rFonts w:ascii="Garamond" w:eastAsia="Arial Unicode MS" w:hAnsi="Garamond"/>
        </w:rPr>
      </w:pPr>
    </w:p>
    <w:p w14:paraId="6848A87D" w14:textId="4674B7D9" w:rsidR="00185093" w:rsidRDefault="00185093" w:rsidP="002430F2">
      <w:pPr>
        <w:rPr>
          <w:rFonts w:ascii="Garamond" w:eastAsia="Arial Unicode MS" w:hAnsi="Garamond"/>
        </w:rPr>
      </w:pPr>
    </w:p>
    <w:p w14:paraId="06BDE404" w14:textId="3DE11B4F" w:rsidR="00185093" w:rsidRDefault="00185093" w:rsidP="002430F2">
      <w:pPr>
        <w:rPr>
          <w:rFonts w:ascii="Garamond" w:eastAsia="Arial Unicode MS" w:hAnsi="Garamond"/>
        </w:rPr>
      </w:pPr>
    </w:p>
    <w:p w14:paraId="7FE185D4" w14:textId="09D817F2" w:rsidR="00185093" w:rsidRDefault="00185093" w:rsidP="002430F2">
      <w:pPr>
        <w:rPr>
          <w:rFonts w:ascii="Garamond" w:eastAsia="Arial Unicode MS" w:hAnsi="Garamond"/>
        </w:rPr>
      </w:pPr>
    </w:p>
    <w:p w14:paraId="421B5131" w14:textId="2D069A12" w:rsidR="00185093" w:rsidRDefault="00185093" w:rsidP="002430F2">
      <w:pPr>
        <w:rPr>
          <w:rFonts w:ascii="Garamond" w:eastAsia="Arial Unicode MS" w:hAnsi="Garamond"/>
        </w:rPr>
      </w:pPr>
    </w:p>
    <w:p w14:paraId="71517323" w14:textId="5CBAF44F" w:rsidR="00185093" w:rsidRDefault="00185093" w:rsidP="002430F2">
      <w:pPr>
        <w:rPr>
          <w:rFonts w:ascii="Garamond" w:eastAsia="Arial Unicode MS" w:hAnsi="Garamond"/>
        </w:rPr>
      </w:pPr>
    </w:p>
    <w:p w14:paraId="0B3B5870" w14:textId="7EBC7D14" w:rsidR="00185093" w:rsidRDefault="00185093" w:rsidP="002430F2">
      <w:pPr>
        <w:rPr>
          <w:rFonts w:ascii="Garamond" w:eastAsia="Arial Unicode MS" w:hAnsi="Garamond"/>
        </w:rPr>
      </w:pPr>
    </w:p>
    <w:p w14:paraId="2017518B" w14:textId="399FFCEA" w:rsidR="00185093" w:rsidRDefault="00185093" w:rsidP="002430F2">
      <w:pPr>
        <w:rPr>
          <w:rFonts w:ascii="Garamond" w:eastAsia="Arial Unicode MS" w:hAnsi="Garamond"/>
        </w:rPr>
      </w:pPr>
    </w:p>
    <w:p w14:paraId="49B6786C" w14:textId="783691C9" w:rsidR="00185093" w:rsidRDefault="00185093" w:rsidP="002430F2">
      <w:pPr>
        <w:rPr>
          <w:rFonts w:ascii="Garamond" w:eastAsia="Arial Unicode MS" w:hAnsi="Garamond"/>
        </w:rPr>
      </w:pPr>
    </w:p>
    <w:p w14:paraId="6083C1F4" w14:textId="39B4AA3F" w:rsidR="00185093" w:rsidRDefault="00185093" w:rsidP="002430F2">
      <w:pPr>
        <w:rPr>
          <w:rFonts w:ascii="Garamond" w:eastAsia="Arial Unicode MS" w:hAnsi="Garamond"/>
        </w:rPr>
      </w:pPr>
    </w:p>
    <w:p w14:paraId="62F40F59" w14:textId="47FDA8B7" w:rsidR="00185093" w:rsidRDefault="00185093" w:rsidP="002430F2">
      <w:pPr>
        <w:rPr>
          <w:rFonts w:ascii="Garamond" w:eastAsia="Arial Unicode MS" w:hAnsi="Garamond"/>
        </w:rPr>
      </w:pPr>
    </w:p>
    <w:p w14:paraId="693E5715" w14:textId="179FC255" w:rsidR="00185093" w:rsidRDefault="00185093" w:rsidP="002430F2">
      <w:pPr>
        <w:rPr>
          <w:rFonts w:ascii="Garamond" w:eastAsia="Arial Unicode MS" w:hAnsi="Garamond"/>
        </w:rPr>
      </w:pPr>
    </w:p>
    <w:p w14:paraId="66EEFA76" w14:textId="790B7AEC" w:rsidR="00185093" w:rsidRDefault="00185093" w:rsidP="002430F2">
      <w:pPr>
        <w:rPr>
          <w:rFonts w:ascii="Garamond" w:eastAsia="Arial Unicode MS" w:hAnsi="Garamond"/>
        </w:rPr>
      </w:pPr>
    </w:p>
    <w:p w14:paraId="4877ABD1" w14:textId="320742F9" w:rsidR="00185093" w:rsidRDefault="00185093" w:rsidP="002430F2">
      <w:pPr>
        <w:rPr>
          <w:rFonts w:ascii="Garamond" w:eastAsia="Arial Unicode MS" w:hAnsi="Garamond"/>
        </w:rPr>
      </w:pPr>
    </w:p>
    <w:p w14:paraId="5BA12053" w14:textId="4F61F023" w:rsidR="00185093" w:rsidRDefault="00185093" w:rsidP="002430F2">
      <w:pPr>
        <w:rPr>
          <w:rFonts w:ascii="Garamond" w:eastAsia="Arial Unicode MS" w:hAnsi="Garamond"/>
        </w:rPr>
      </w:pPr>
    </w:p>
    <w:p w14:paraId="57E78C4F" w14:textId="77777777" w:rsidR="002430F2" w:rsidRPr="00CE62D3" w:rsidRDefault="002430F2" w:rsidP="002430F2">
      <w:pPr>
        <w:rPr>
          <w:rFonts w:ascii="Garamond" w:eastAsia="Arial Unicode MS" w:hAnsi="Garamond"/>
          <w:b/>
          <w:bCs/>
        </w:rPr>
      </w:pPr>
    </w:p>
    <w:p w14:paraId="68FE9108" w14:textId="77777777" w:rsidR="002430F2" w:rsidRPr="00CE62D3" w:rsidRDefault="002430F2" w:rsidP="002430F2">
      <w:pPr>
        <w:rPr>
          <w:rFonts w:ascii="Garamond" w:eastAsia="Arial Unicode MS" w:hAnsi="Garamond"/>
          <w:b/>
          <w:bCs/>
        </w:rPr>
      </w:pPr>
    </w:p>
    <w:p w14:paraId="090ED40C" w14:textId="77777777" w:rsidR="002430F2" w:rsidRDefault="002430F2" w:rsidP="002430F2">
      <w:pPr>
        <w:spacing w:line="336" w:lineRule="auto"/>
        <w:jc w:val="both"/>
        <w:rPr>
          <w:rFonts w:ascii="Garamond" w:hAnsi="Garamond"/>
        </w:rPr>
      </w:pPr>
    </w:p>
    <w:p w14:paraId="18E998AB" w14:textId="77777777" w:rsidR="002430F2" w:rsidRDefault="002430F2" w:rsidP="002430F2">
      <w:pPr>
        <w:spacing w:line="336" w:lineRule="auto"/>
        <w:jc w:val="both"/>
        <w:rPr>
          <w:rFonts w:ascii="Garamond" w:hAnsi="Garamond"/>
        </w:rPr>
      </w:pPr>
    </w:p>
    <w:p w14:paraId="51D8645E" w14:textId="77777777" w:rsidR="00185093" w:rsidRDefault="00185093" w:rsidP="00185093">
      <w:pPr>
        <w:spacing w:line="312" w:lineRule="auto"/>
        <w:jc w:val="both"/>
        <w:rPr>
          <w:rFonts w:ascii="Garamond" w:hAnsi="Garamond"/>
        </w:rPr>
      </w:pPr>
      <w:r>
        <w:rPr>
          <w:rFonts w:ascii="Garamond" w:hAnsi="Garamond"/>
        </w:rPr>
        <w:t>Priloga:</w:t>
      </w:r>
    </w:p>
    <w:p w14:paraId="64099C95" w14:textId="5085B656" w:rsidR="002430F2" w:rsidRDefault="00185093" w:rsidP="00185093">
      <w:pPr>
        <w:spacing w:line="312" w:lineRule="auto"/>
        <w:jc w:val="both"/>
        <w:rPr>
          <w:rFonts w:ascii="Garamond" w:hAnsi="Garamond"/>
        </w:rPr>
      </w:pPr>
      <w:r>
        <w:rPr>
          <w:rFonts w:ascii="Garamond" w:hAnsi="Garamond"/>
        </w:rPr>
        <w:t>- Tehnične specifikacije.</w:t>
      </w:r>
    </w:p>
    <w:sectPr w:rsidR="002430F2" w:rsidSect="00A628DC">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1A52" w14:textId="77777777" w:rsidR="00D35C6E" w:rsidRDefault="00D35C6E" w:rsidP="001C4DCA">
      <w:r>
        <w:separator/>
      </w:r>
    </w:p>
  </w:endnote>
  <w:endnote w:type="continuationSeparator" w:id="0">
    <w:p w14:paraId="497D6713" w14:textId="77777777" w:rsidR="00D35C6E" w:rsidRDefault="00D35C6E" w:rsidP="001C4DCA">
      <w:r>
        <w:continuationSeparator/>
      </w:r>
    </w:p>
  </w:endnote>
  <w:endnote w:type="continuationNotice" w:id="1">
    <w:p w14:paraId="68D7B084" w14:textId="77777777" w:rsidR="00D35C6E" w:rsidRDefault="00D35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507DEB" w:rsidRDefault="00507DEB">
    <w:pPr>
      <w:pStyle w:val="Noga"/>
      <w:jc w:val="right"/>
    </w:pPr>
    <w:r>
      <w:fldChar w:fldCharType="begin"/>
    </w:r>
    <w:r>
      <w:instrText>PAGE   \* MERGEFORMAT</w:instrText>
    </w:r>
    <w:r>
      <w:fldChar w:fldCharType="separate"/>
    </w:r>
    <w:r>
      <w:rPr>
        <w:noProof/>
      </w:rPr>
      <w:t>54</w:t>
    </w:r>
    <w:r>
      <w:fldChar w:fldCharType="end"/>
    </w:r>
  </w:p>
  <w:p w14:paraId="246D7160" w14:textId="77777777" w:rsidR="00507DEB" w:rsidRDefault="00507D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7FAAA" w14:textId="77777777" w:rsidR="00D35C6E" w:rsidRDefault="00D35C6E" w:rsidP="001C4DCA">
      <w:r>
        <w:separator/>
      </w:r>
    </w:p>
  </w:footnote>
  <w:footnote w:type="continuationSeparator" w:id="0">
    <w:p w14:paraId="12B96E64" w14:textId="77777777" w:rsidR="00D35C6E" w:rsidRDefault="00D35C6E" w:rsidP="001C4DCA">
      <w:r>
        <w:continuationSeparator/>
      </w:r>
    </w:p>
  </w:footnote>
  <w:footnote w:type="continuationNotice" w:id="1">
    <w:p w14:paraId="3C1B8058" w14:textId="77777777" w:rsidR="00D35C6E" w:rsidRDefault="00D35C6E"/>
  </w:footnote>
  <w:footnote w:id="2">
    <w:p w14:paraId="77306ECE" w14:textId="153C8987" w:rsidR="00507DEB" w:rsidRDefault="00507DEB">
      <w:pPr>
        <w:pStyle w:val="Sprotnaopomba-besedilo"/>
      </w:pPr>
      <w:r>
        <w:rPr>
          <w:rStyle w:val="Sprotnaopomba-sklic"/>
        </w:rPr>
        <w:footnoteRef/>
      </w:r>
      <w:r>
        <w:t xml:space="preserve"> </w:t>
      </w:r>
      <w:r w:rsidRPr="00F91549">
        <w:rPr>
          <w:rFonts w:ascii="Garamond" w:hAnsi="Garamond"/>
        </w:rPr>
        <w:t>Ponudnik v urno postavko vključi vse postavke, tako da naročnika ne bremenijo drugi stroški</w:t>
      </w:r>
      <w:r>
        <w:rPr>
          <w:rFonts w:ascii="Garamond" w:hAnsi="Garamond"/>
        </w:rPr>
        <w:t>,</w:t>
      </w:r>
      <w:r w:rsidRPr="00F91549">
        <w:rPr>
          <w:rFonts w:ascii="Garamond" w:hAnsi="Garamond"/>
        </w:rPr>
        <w:t xml:space="preserve"> povezani z izvajanjem predmeta javnega naročila.</w:t>
      </w:r>
    </w:p>
  </w:footnote>
  <w:footnote w:id="3">
    <w:p w14:paraId="0D44A46A" w14:textId="42834FE3" w:rsidR="00507DEB" w:rsidRDefault="00507DEB">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4">
    <w:p w14:paraId="38A2A09A" w14:textId="77777777" w:rsidR="00507DEB" w:rsidRPr="006E7E0A" w:rsidRDefault="00507DEB"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7F00351"/>
    <w:multiLevelType w:val="hybridMultilevel"/>
    <w:tmpl w:val="2E3ADE12"/>
    <w:lvl w:ilvl="0" w:tplc="54884480">
      <w:start w:val="1"/>
      <w:numFmt w:val="decimal"/>
      <w:lvlText w:val="%1."/>
      <w:lvlJc w:val="left"/>
      <w:pPr>
        <w:ind w:left="1211"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B7D4F09"/>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242B7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686AE4"/>
    <w:multiLevelType w:val="hybridMultilevel"/>
    <w:tmpl w:val="9F9809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319E285B"/>
    <w:multiLevelType w:val="singleLevel"/>
    <w:tmpl w:val="FEE40F32"/>
    <w:lvl w:ilvl="0">
      <w:start w:val="1"/>
      <w:numFmt w:val="decimal"/>
      <w:lvlText w:val="%1."/>
      <w:legacy w:legacy="1" w:legacySpace="0" w:legacyIndent="360"/>
      <w:lvlJc w:val="left"/>
      <w:pPr>
        <w:ind w:left="360" w:hanging="360"/>
      </w:pPr>
    </w:lvl>
  </w:abstractNum>
  <w:abstractNum w:abstractNumId="23"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7"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8" w15:restartNumberingAfterBreak="0">
    <w:nsid w:val="4C006D3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3F700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A4E1136"/>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8"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01347061">
    <w:abstractNumId w:val="26"/>
  </w:num>
  <w:num w:numId="2" w16cid:durableId="875041337">
    <w:abstractNumId w:val="57"/>
  </w:num>
  <w:num w:numId="3" w16cid:durableId="924143547">
    <w:abstractNumId w:val="32"/>
  </w:num>
  <w:num w:numId="4" w16cid:durableId="1354114329">
    <w:abstractNumId w:val="21"/>
  </w:num>
  <w:num w:numId="5" w16cid:durableId="786970064">
    <w:abstractNumId w:val="30"/>
  </w:num>
  <w:num w:numId="6" w16cid:durableId="1692339672">
    <w:abstractNumId w:val="5"/>
  </w:num>
  <w:num w:numId="7" w16cid:durableId="2072534327">
    <w:abstractNumId w:val="47"/>
  </w:num>
  <w:num w:numId="8" w16cid:durableId="308024534">
    <w:abstractNumId w:val="12"/>
  </w:num>
  <w:num w:numId="9" w16cid:durableId="1429041186">
    <w:abstractNumId w:val="13"/>
  </w:num>
  <w:num w:numId="10" w16cid:durableId="1132555684">
    <w:abstractNumId w:val="37"/>
  </w:num>
  <w:num w:numId="11" w16cid:durableId="1050883814">
    <w:abstractNumId w:val="56"/>
  </w:num>
  <w:num w:numId="12" w16cid:durableId="1231966973">
    <w:abstractNumId w:val="25"/>
  </w:num>
  <w:num w:numId="13" w16cid:durableId="1542130121">
    <w:abstractNumId w:val="42"/>
  </w:num>
  <w:num w:numId="14" w16cid:durableId="1102652692">
    <w:abstractNumId w:val="10"/>
  </w:num>
  <w:num w:numId="15" w16cid:durableId="17017369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1983755">
    <w:abstractNumId w:val="6"/>
  </w:num>
  <w:num w:numId="17" w16cid:durableId="470828097">
    <w:abstractNumId w:val="19"/>
  </w:num>
  <w:num w:numId="18" w16cid:durableId="679889950">
    <w:abstractNumId w:val="23"/>
  </w:num>
  <w:num w:numId="19" w16cid:durableId="400294099">
    <w:abstractNumId w:val="55"/>
  </w:num>
  <w:num w:numId="20" w16cid:durableId="1779376662">
    <w:abstractNumId w:val="40"/>
  </w:num>
  <w:num w:numId="21" w16cid:durableId="2082361201">
    <w:abstractNumId w:val="1"/>
  </w:num>
  <w:num w:numId="22" w16cid:durableId="1418206557">
    <w:abstractNumId w:val="27"/>
  </w:num>
  <w:num w:numId="23" w16cid:durableId="1119184132">
    <w:abstractNumId w:val="31"/>
  </w:num>
  <w:num w:numId="24" w16cid:durableId="1269658189">
    <w:abstractNumId w:val="36"/>
  </w:num>
  <w:num w:numId="25" w16cid:durableId="1744642913">
    <w:abstractNumId w:val="18"/>
  </w:num>
  <w:num w:numId="26" w16cid:durableId="1875265820">
    <w:abstractNumId w:val="44"/>
  </w:num>
  <w:num w:numId="27" w16cid:durableId="242957971">
    <w:abstractNumId w:val="54"/>
  </w:num>
  <w:num w:numId="28" w16cid:durableId="1721320943">
    <w:abstractNumId w:val="35"/>
  </w:num>
  <w:num w:numId="29" w16cid:durableId="919407574">
    <w:abstractNumId w:val="16"/>
  </w:num>
  <w:num w:numId="30" w16cid:durableId="349571595">
    <w:abstractNumId w:val="50"/>
  </w:num>
  <w:num w:numId="31" w16cid:durableId="1712804774">
    <w:abstractNumId w:val="51"/>
  </w:num>
  <w:num w:numId="32" w16cid:durableId="402064253">
    <w:abstractNumId w:val="58"/>
  </w:num>
  <w:num w:numId="33" w16cid:durableId="1615097261">
    <w:abstractNumId w:val="45"/>
  </w:num>
  <w:num w:numId="34" w16cid:durableId="616062359">
    <w:abstractNumId w:val="20"/>
  </w:num>
  <w:num w:numId="35" w16cid:durableId="960038060">
    <w:abstractNumId w:val="43"/>
  </w:num>
  <w:num w:numId="36" w16cid:durableId="356123552">
    <w:abstractNumId w:val="61"/>
  </w:num>
  <w:num w:numId="37" w16cid:durableId="1683311234">
    <w:abstractNumId w:val="60"/>
  </w:num>
  <w:num w:numId="38" w16cid:durableId="1641035592">
    <w:abstractNumId w:val="46"/>
  </w:num>
  <w:num w:numId="39" w16cid:durableId="433986557">
    <w:abstractNumId w:val="7"/>
  </w:num>
  <w:num w:numId="40" w16cid:durableId="92285400">
    <w:abstractNumId w:val="24"/>
  </w:num>
  <w:num w:numId="41" w16cid:durableId="1619143314">
    <w:abstractNumId w:val="2"/>
  </w:num>
  <w:num w:numId="42" w16cid:durableId="1187787776">
    <w:abstractNumId w:val="29"/>
  </w:num>
  <w:num w:numId="43" w16cid:durableId="485054812">
    <w:abstractNumId w:val="33"/>
  </w:num>
  <w:num w:numId="44" w16cid:durableId="274990963">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791748681">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535779612">
    <w:abstractNumId w:val="11"/>
  </w:num>
  <w:num w:numId="47" w16cid:durableId="585892009">
    <w:abstractNumId w:val="49"/>
  </w:num>
  <w:num w:numId="48" w16cid:durableId="1540122253">
    <w:abstractNumId w:val="14"/>
  </w:num>
  <w:num w:numId="49" w16cid:durableId="551429539">
    <w:abstractNumId w:val="53"/>
  </w:num>
  <w:num w:numId="50" w16cid:durableId="1063215747">
    <w:abstractNumId w:val="3"/>
  </w:num>
  <w:num w:numId="51" w16cid:durableId="1654332896">
    <w:abstractNumId w:val="34"/>
  </w:num>
  <w:num w:numId="52" w16cid:durableId="229926293">
    <w:abstractNumId w:val="22"/>
  </w:num>
  <w:num w:numId="53" w16cid:durableId="178201772">
    <w:abstractNumId w:val="48"/>
  </w:num>
  <w:num w:numId="54" w16cid:durableId="977609959">
    <w:abstractNumId w:val="17"/>
  </w:num>
  <w:num w:numId="55" w16cid:durableId="935021906">
    <w:abstractNumId w:val="39"/>
  </w:num>
  <w:num w:numId="56" w16cid:durableId="786002313">
    <w:abstractNumId w:val="28"/>
  </w:num>
  <w:num w:numId="57" w16cid:durableId="321159010">
    <w:abstractNumId w:val="15"/>
  </w:num>
  <w:num w:numId="58" w16cid:durableId="1461073837">
    <w:abstractNumId w:val="9"/>
  </w:num>
  <w:num w:numId="59" w16cid:durableId="1832020179">
    <w:abstractNumId w:val="52"/>
  </w:num>
  <w:num w:numId="60" w16cid:durableId="1910574761">
    <w:abstractNumId w:val="41"/>
  </w:num>
  <w:num w:numId="61" w16cid:durableId="760839271">
    <w:abstractNumId w:val="38"/>
  </w:num>
  <w:num w:numId="62" w16cid:durableId="195702752">
    <w:abstractNumId w:val="8"/>
  </w:num>
  <w:num w:numId="63" w16cid:durableId="696008948">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4F2"/>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23AD"/>
    <w:rsid w:val="000230A9"/>
    <w:rsid w:val="00023DC7"/>
    <w:rsid w:val="00024089"/>
    <w:rsid w:val="000247DA"/>
    <w:rsid w:val="00024F96"/>
    <w:rsid w:val="00026157"/>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15C5"/>
    <w:rsid w:val="00043214"/>
    <w:rsid w:val="000436C4"/>
    <w:rsid w:val="00043C3F"/>
    <w:rsid w:val="000446E7"/>
    <w:rsid w:val="0004537B"/>
    <w:rsid w:val="000469F7"/>
    <w:rsid w:val="00046D95"/>
    <w:rsid w:val="0004706B"/>
    <w:rsid w:val="00047582"/>
    <w:rsid w:val="00047BEF"/>
    <w:rsid w:val="00050D4B"/>
    <w:rsid w:val="000519A9"/>
    <w:rsid w:val="00052159"/>
    <w:rsid w:val="000529C9"/>
    <w:rsid w:val="0005332A"/>
    <w:rsid w:val="0005356D"/>
    <w:rsid w:val="00053738"/>
    <w:rsid w:val="00053E05"/>
    <w:rsid w:val="00053F5F"/>
    <w:rsid w:val="000546E4"/>
    <w:rsid w:val="00054AE6"/>
    <w:rsid w:val="00054DF1"/>
    <w:rsid w:val="000577EE"/>
    <w:rsid w:val="000603DA"/>
    <w:rsid w:val="00060E27"/>
    <w:rsid w:val="00062175"/>
    <w:rsid w:val="00063419"/>
    <w:rsid w:val="00064D68"/>
    <w:rsid w:val="0006538B"/>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005E"/>
    <w:rsid w:val="0008131C"/>
    <w:rsid w:val="000824B5"/>
    <w:rsid w:val="00082804"/>
    <w:rsid w:val="00082B7C"/>
    <w:rsid w:val="000839E5"/>
    <w:rsid w:val="0008439F"/>
    <w:rsid w:val="000843F4"/>
    <w:rsid w:val="00084733"/>
    <w:rsid w:val="00084C2E"/>
    <w:rsid w:val="00084FD4"/>
    <w:rsid w:val="00085B51"/>
    <w:rsid w:val="00085CA7"/>
    <w:rsid w:val="0008632D"/>
    <w:rsid w:val="00087228"/>
    <w:rsid w:val="00087442"/>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4DC"/>
    <w:rsid w:val="000966A6"/>
    <w:rsid w:val="00097005"/>
    <w:rsid w:val="000A0046"/>
    <w:rsid w:val="000A0644"/>
    <w:rsid w:val="000A0648"/>
    <w:rsid w:val="000A0806"/>
    <w:rsid w:val="000A0959"/>
    <w:rsid w:val="000A15BB"/>
    <w:rsid w:val="000A16CF"/>
    <w:rsid w:val="000A16EB"/>
    <w:rsid w:val="000A255D"/>
    <w:rsid w:val="000A262F"/>
    <w:rsid w:val="000A2E78"/>
    <w:rsid w:val="000A364D"/>
    <w:rsid w:val="000A5346"/>
    <w:rsid w:val="000A5499"/>
    <w:rsid w:val="000A5C02"/>
    <w:rsid w:val="000A5D7B"/>
    <w:rsid w:val="000A6CA0"/>
    <w:rsid w:val="000A7B22"/>
    <w:rsid w:val="000B166D"/>
    <w:rsid w:val="000B176D"/>
    <w:rsid w:val="000B1940"/>
    <w:rsid w:val="000B289F"/>
    <w:rsid w:val="000B3299"/>
    <w:rsid w:val="000B3B6C"/>
    <w:rsid w:val="000B50C5"/>
    <w:rsid w:val="000B5348"/>
    <w:rsid w:val="000B556C"/>
    <w:rsid w:val="000B56A8"/>
    <w:rsid w:val="000B65E2"/>
    <w:rsid w:val="000C0157"/>
    <w:rsid w:val="000C05A3"/>
    <w:rsid w:val="000C06F0"/>
    <w:rsid w:val="000C118F"/>
    <w:rsid w:val="000C208E"/>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C7EE4"/>
    <w:rsid w:val="000D03CB"/>
    <w:rsid w:val="000D04F1"/>
    <w:rsid w:val="000D05C4"/>
    <w:rsid w:val="000D18B8"/>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2289"/>
    <w:rsid w:val="000E3835"/>
    <w:rsid w:val="000E4033"/>
    <w:rsid w:val="000E4B0D"/>
    <w:rsid w:val="000E4B54"/>
    <w:rsid w:val="000E58D2"/>
    <w:rsid w:val="000E67F3"/>
    <w:rsid w:val="000E6A8B"/>
    <w:rsid w:val="000E7CEB"/>
    <w:rsid w:val="000E7E5D"/>
    <w:rsid w:val="000F0CE0"/>
    <w:rsid w:val="000F1DD5"/>
    <w:rsid w:val="000F25D1"/>
    <w:rsid w:val="000F2D6E"/>
    <w:rsid w:val="000F2F2E"/>
    <w:rsid w:val="000F33D1"/>
    <w:rsid w:val="000F3D26"/>
    <w:rsid w:val="000F3FFC"/>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386C"/>
    <w:rsid w:val="00103E05"/>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68A"/>
    <w:rsid w:val="00112845"/>
    <w:rsid w:val="00112A49"/>
    <w:rsid w:val="001137C9"/>
    <w:rsid w:val="0012022E"/>
    <w:rsid w:val="001210AA"/>
    <w:rsid w:val="001218A9"/>
    <w:rsid w:val="001237C2"/>
    <w:rsid w:val="00123D68"/>
    <w:rsid w:val="00123ECD"/>
    <w:rsid w:val="001241F5"/>
    <w:rsid w:val="00124986"/>
    <w:rsid w:val="00124B25"/>
    <w:rsid w:val="00124DEE"/>
    <w:rsid w:val="001252B6"/>
    <w:rsid w:val="00126400"/>
    <w:rsid w:val="001265DD"/>
    <w:rsid w:val="00126F8E"/>
    <w:rsid w:val="00127855"/>
    <w:rsid w:val="00127886"/>
    <w:rsid w:val="00127995"/>
    <w:rsid w:val="00130714"/>
    <w:rsid w:val="00131469"/>
    <w:rsid w:val="00132E20"/>
    <w:rsid w:val="00132E9A"/>
    <w:rsid w:val="00132FE4"/>
    <w:rsid w:val="0013331D"/>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276"/>
    <w:rsid w:val="00154FB5"/>
    <w:rsid w:val="0015574F"/>
    <w:rsid w:val="00155E2C"/>
    <w:rsid w:val="0015621F"/>
    <w:rsid w:val="00157159"/>
    <w:rsid w:val="001572BD"/>
    <w:rsid w:val="001607BF"/>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799"/>
    <w:rsid w:val="0017388F"/>
    <w:rsid w:val="00173B98"/>
    <w:rsid w:val="00173C11"/>
    <w:rsid w:val="00173EA0"/>
    <w:rsid w:val="00174067"/>
    <w:rsid w:val="001745E0"/>
    <w:rsid w:val="00174785"/>
    <w:rsid w:val="001748D4"/>
    <w:rsid w:val="00174C2B"/>
    <w:rsid w:val="0017520F"/>
    <w:rsid w:val="00175463"/>
    <w:rsid w:val="0017574D"/>
    <w:rsid w:val="00175B4C"/>
    <w:rsid w:val="00176CAE"/>
    <w:rsid w:val="001776CC"/>
    <w:rsid w:val="00177BBF"/>
    <w:rsid w:val="00177FB6"/>
    <w:rsid w:val="00181874"/>
    <w:rsid w:val="00182D8F"/>
    <w:rsid w:val="00182E6B"/>
    <w:rsid w:val="00183AF3"/>
    <w:rsid w:val="0018498E"/>
    <w:rsid w:val="00185093"/>
    <w:rsid w:val="00187287"/>
    <w:rsid w:val="00187C4B"/>
    <w:rsid w:val="00187D1A"/>
    <w:rsid w:val="00187F74"/>
    <w:rsid w:val="001902E7"/>
    <w:rsid w:val="0019057A"/>
    <w:rsid w:val="00190B7C"/>
    <w:rsid w:val="00191BBB"/>
    <w:rsid w:val="0019276C"/>
    <w:rsid w:val="00192A70"/>
    <w:rsid w:val="001939E4"/>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2C7B"/>
    <w:rsid w:val="001C3CEB"/>
    <w:rsid w:val="001C40E3"/>
    <w:rsid w:val="001C43CB"/>
    <w:rsid w:val="001C453E"/>
    <w:rsid w:val="001C4976"/>
    <w:rsid w:val="001C4BFB"/>
    <w:rsid w:val="001C4D67"/>
    <w:rsid w:val="001C4DCA"/>
    <w:rsid w:val="001C4F23"/>
    <w:rsid w:val="001C5519"/>
    <w:rsid w:val="001C5605"/>
    <w:rsid w:val="001C569C"/>
    <w:rsid w:val="001C61C9"/>
    <w:rsid w:val="001C67F7"/>
    <w:rsid w:val="001C6983"/>
    <w:rsid w:val="001C73BA"/>
    <w:rsid w:val="001C73DA"/>
    <w:rsid w:val="001C778F"/>
    <w:rsid w:val="001D073B"/>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7A5"/>
    <w:rsid w:val="001E2BDD"/>
    <w:rsid w:val="001E2CE6"/>
    <w:rsid w:val="001E3625"/>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465"/>
    <w:rsid w:val="001F57B0"/>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714"/>
    <w:rsid w:val="00205F84"/>
    <w:rsid w:val="00207DEB"/>
    <w:rsid w:val="00207E7C"/>
    <w:rsid w:val="00210190"/>
    <w:rsid w:val="002102C8"/>
    <w:rsid w:val="0021073D"/>
    <w:rsid w:val="00210880"/>
    <w:rsid w:val="002126E9"/>
    <w:rsid w:val="00214471"/>
    <w:rsid w:val="0021497F"/>
    <w:rsid w:val="00214E21"/>
    <w:rsid w:val="002157FA"/>
    <w:rsid w:val="00215962"/>
    <w:rsid w:val="0021667F"/>
    <w:rsid w:val="00217394"/>
    <w:rsid w:val="002174A8"/>
    <w:rsid w:val="00217DE0"/>
    <w:rsid w:val="0022073D"/>
    <w:rsid w:val="00220800"/>
    <w:rsid w:val="00220AB6"/>
    <w:rsid w:val="00221B74"/>
    <w:rsid w:val="002222AE"/>
    <w:rsid w:val="0022298C"/>
    <w:rsid w:val="00222E74"/>
    <w:rsid w:val="002232FB"/>
    <w:rsid w:val="002234FD"/>
    <w:rsid w:val="0022413B"/>
    <w:rsid w:val="00224776"/>
    <w:rsid w:val="00224DBA"/>
    <w:rsid w:val="00225D82"/>
    <w:rsid w:val="00226952"/>
    <w:rsid w:val="002269DD"/>
    <w:rsid w:val="00226E07"/>
    <w:rsid w:val="00226E44"/>
    <w:rsid w:val="00227C9B"/>
    <w:rsid w:val="00227CB9"/>
    <w:rsid w:val="00227EF5"/>
    <w:rsid w:val="002303BC"/>
    <w:rsid w:val="0023071D"/>
    <w:rsid w:val="00230D9A"/>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A16"/>
    <w:rsid w:val="00237D3D"/>
    <w:rsid w:val="00237FF3"/>
    <w:rsid w:val="002402D4"/>
    <w:rsid w:val="002405B3"/>
    <w:rsid w:val="002406E1"/>
    <w:rsid w:val="002409C5"/>
    <w:rsid w:val="002430F2"/>
    <w:rsid w:val="00246B5B"/>
    <w:rsid w:val="00246DEF"/>
    <w:rsid w:val="00246F1F"/>
    <w:rsid w:val="00247660"/>
    <w:rsid w:val="00250FE9"/>
    <w:rsid w:val="0025104B"/>
    <w:rsid w:val="002512C8"/>
    <w:rsid w:val="0025157D"/>
    <w:rsid w:val="00251DF6"/>
    <w:rsid w:val="00252200"/>
    <w:rsid w:val="002522F9"/>
    <w:rsid w:val="00252448"/>
    <w:rsid w:val="002525A3"/>
    <w:rsid w:val="00252E64"/>
    <w:rsid w:val="002533D3"/>
    <w:rsid w:val="00253467"/>
    <w:rsid w:val="00253952"/>
    <w:rsid w:val="00253AEB"/>
    <w:rsid w:val="00254075"/>
    <w:rsid w:val="00254A9B"/>
    <w:rsid w:val="00255766"/>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2DDF"/>
    <w:rsid w:val="00273773"/>
    <w:rsid w:val="00275326"/>
    <w:rsid w:val="0027532D"/>
    <w:rsid w:val="00276D94"/>
    <w:rsid w:val="00277052"/>
    <w:rsid w:val="0027727D"/>
    <w:rsid w:val="002773C1"/>
    <w:rsid w:val="0028016E"/>
    <w:rsid w:val="002811E1"/>
    <w:rsid w:val="00281B5B"/>
    <w:rsid w:val="00281D04"/>
    <w:rsid w:val="00281D18"/>
    <w:rsid w:val="00282311"/>
    <w:rsid w:val="002825BE"/>
    <w:rsid w:val="00282B55"/>
    <w:rsid w:val="00284551"/>
    <w:rsid w:val="00286612"/>
    <w:rsid w:val="002874BA"/>
    <w:rsid w:val="00287833"/>
    <w:rsid w:val="002902C5"/>
    <w:rsid w:val="00290449"/>
    <w:rsid w:val="002906EA"/>
    <w:rsid w:val="002913A4"/>
    <w:rsid w:val="00291F18"/>
    <w:rsid w:val="002925AD"/>
    <w:rsid w:val="002927EC"/>
    <w:rsid w:val="00292DA2"/>
    <w:rsid w:val="00293633"/>
    <w:rsid w:val="00294021"/>
    <w:rsid w:val="00294D7F"/>
    <w:rsid w:val="002955BA"/>
    <w:rsid w:val="0029752B"/>
    <w:rsid w:val="002A0157"/>
    <w:rsid w:val="002A09C2"/>
    <w:rsid w:val="002A1780"/>
    <w:rsid w:val="002A1C79"/>
    <w:rsid w:val="002A1E1B"/>
    <w:rsid w:val="002A2000"/>
    <w:rsid w:val="002A2113"/>
    <w:rsid w:val="002A2405"/>
    <w:rsid w:val="002A2786"/>
    <w:rsid w:val="002A354A"/>
    <w:rsid w:val="002A3BC5"/>
    <w:rsid w:val="002A40B1"/>
    <w:rsid w:val="002A5113"/>
    <w:rsid w:val="002B0E41"/>
    <w:rsid w:val="002B144D"/>
    <w:rsid w:val="002B1758"/>
    <w:rsid w:val="002B2016"/>
    <w:rsid w:val="002B453B"/>
    <w:rsid w:val="002B49F6"/>
    <w:rsid w:val="002B4DFF"/>
    <w:rsid w:val="002B5315"/>
    <w:rsid w:val="002B59A0"/>
    <w:rsid w:val="002B6482"/>
    <w:rsid w:val="002B7558"/>
    <w:rsid w:val="002B77FD"/>
    <w:rsid w:val="002B78FE"/>
    <w:rsid w:val="002B7D47"/>
    <w:rsid w:val="002C008F"/>
    <w:rsid w:val="002C0DF0"/>
    <w:rsid w:val="002C1650"/>
    <w:rsid w:val="002C186F"/>
    <w:rsid w:val="002C1CBE"/>
    <w:rsid w:val="002C2789"/>
    <w:rsid w:val="002C2A28"/>
    <w:rsid w:val="002C31D0"/>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304"/>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AAA"/>
    <w:rsid w:val="002E1BF0"/>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3F5"/>
    <w:rsid w:val="003005FB"/>
    <w:rsid w:val="00300EBB"/>
    <w:rsid w:val="0030165A"/>
    <w:rsid w:val="00301F29"/>
    <w:rsid w:val="003041D4"/>
    <w:rsid w:val="00304280"/>
    <w:rsid w:val="00304DD7"/>
    <w:rsid w:val="003056C2"/>
    <w:rsid w:val="00305816"/>
    <w:rsid w:val="00305CA1"/>
    <w:rsid w:val="00306405"/>
    <w:rsid w:val="00306E36"/>
    <w:rsid w:val="00310C73"/>
    <w:rsid w:val="00310DF2"/>
    <w:rsid w:val="003122D4"/>
    <w:rsid w:val="003134F6"/>
    <w:rsid w:val="003152C7"/>
    <w:rsid w:val="0031558D"/>
    <w:rsid w:val="00315D38"/>
    <w:rsid w:val="003161C1"/>
    <w:rsid w:val="00316CBE"/>
    <w:rsid w:val="003172CB"/>
    <w:rsid w:val="00317E17"/>
    <w:rsid w:val="003201BB"/>
    <w:rsid w:val="00320556"/>
    <w:rsid w:val="00320684"/>
    <w:rsid w:val="003208BC"/>
    <w:rsid w:val="003210A7"/>
    <w:rsid w:val="0032111B"/>
    <w:rsid w:val="00321624"/>
    <w:rsid w:val="00321AAF"/>
    <w:rsid w:val="00321F32"/>
    <w:rsid w:val="00322723"/>
    <w:rsid w:val="003227CD"/>
    <w:rsid w:val="003250ED"/>
    <w:rsid w:val="00325BEB"/>
    <w:rsid w:val="00325D06"/>
    <w:rsid w:val="00326223"/>
    <w:rsid w:val="00326F4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4D"/>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3FB"/>
    <w:rsid w:val="00355572"/>
    <w:rsid w:val="00355BA4"/>
    <w:rsid w:val="0035656D"/>
    <w:rsid w:val="003566C1"/>
    <w:rsid w:val="00357175"/>
    <w:rsid w:val="00357378"/>
    <w:rsid w:val="003576B7"/>
    <w:rsid w:val="00357E07"/>
    <w:rsid w:val="00360B92"/>
    <w:rsid w:val="00361001"/>
    <w:rsid w:val="003616B8"/>
    <w:rsid w:val="0036179C"/>
    <w:rsid w:val="00361C30"/>
    <w:rsid w:val="00361F1E"/>
    <w:rsid w:val="0036243D"/>
    <w:rsid w:val="00362DB2"/>
    <w:rsid w:val="00363F4A"/>
    <w:rsid w:val="003640D8"/>
    <w:rsid w:val="00364224"/>
    <w:rsid w:val="00364387"/>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049"/>
    <w:rsid w:val="00376805"/>
    <w:rsid w:val="00376B5D"/>
    <w:rsid w:val="00377902"/>
    <w:rsid w:val="00377A33"/>
    <w:rsid w:val="00377C2B"/>
    <w:rsid w:val="0038075C"/>
    <w:rsid w:val="00380E77"/>
    <w:rsid w:val="00381FBF"/>
    <w:rsid w:val="00383395"/>
    <w:rsid w:val="00384873"/>
    <w:rsid w:val="0038547B"/>
    <w:rsid w:val="00385CDC"/>
    <w:rsid w:val="00386560"/>
    <w:rsid w:val="00386A1B"/>
    <w:rsid w:val="00387F17"/>
    <w:rsid w:val="00387FCC"/>
    <w:rsid w:val="00390439"/>
    <w:rsid w:val="0039049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8FC"/>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B67DE"/>
    <w:rsid w:val="003C08CF"/>
    <w:rsid w:val="003C0F1B"/>
    <w:rsid w:val="003C117D"/>
    <w:rsid w:val="003C1311"/>
    <w:rsid w:val="003C1709"/>
    <w:rsid w:val="003C1738"/>
    <w:rsid w:val="003C19CF"/>
    <w:rsid w:val="003C2631"/>
    <w:rsid w:val="003C3111"/>
    <w:rsid w:val="003C3BF2"/>
    <w:rsid w:val="003C4238"/>
    <w:rsid w:val="003C4355"/>
    <w:rsid w:val="003C5484"/>
    <w:rsid w:val="003C58B9"/>
    <w:rsid w:val="003C5FB6"/>
    <w:rsid w:val="003C67C3"/>
    <w:rsid w:val="003C6D31"/>
    <w:rsid w:val="003C7913"/>
    <w:rsid w:val="003D0F84"/>
    <w:rsid w:val="003D1E84"/>
    <w:rsid w:val="003D1FDD"/>
    <w:rsid w:val="003D20A2"/>
    <w:rsid w:val="003D2C0D"/>
    <w:rsid w:val="003D35AC"/>
    <w:rsid w:val="003D40F7"/>
    <w:rsid w:val="003D43A6"/>
    <w:rsid w:val="003D4414"/>
    <w:rsid w:val="003D4EE4"/>
    <w:rsid w:val="003D5279"/>
    <w:rsid w:val="003D6590"/>
    <w:rsid w:val="003D688C"/>
    <w:rsid w:val="003D68B2"/>
    <w:rsid w:val="003D6B2A"/>
    <w:rsid w:val="003D6BD5"/>
    <w:rsid w:val="003E0BE1"/>
    <w:rsid w:val="003E14F6"/>
    <w:rsid w:val="003E150E"/>
    <w:rsid w:val="003E1A74"/>
    <w:rsid w:val="003E20F7"/>
    <w:rsid w:val="003E25ED"/>
    <w:rsid w:val="003E3B5C"/>
    <w:rsid w:val="003E3BCE"/>
    <w:rsid w:val="003E3C30"/>
    <w:rsid w:val="003E54DE"/>
    <w:rsid w:val="003E6023"/>
    <w:rsid w:val="003E6783"/>
    <w:rsid w:val="003E6B4A"/>
    <w:rsid w:val="003E70FA"/>
    <w:rsid w:val="003F05DD"/>
    <w:rsid w:val="003F0730"/>
    <w:rsid w:val="003F09FC"/>
    <w:rsid w:val="003F0E2E"/>
    <w:rsid w:val="003F10CB"/>
    <w:rsid w:val="003F1205"/>
    <w:rsid w:val="003F14F5"/>
    <w:rsid w:val="003F186A"/>
    <w:rsid w:val="003F1B2A"/>
    <w:rsid w:val="003F1C0B"/>
    <w:rsid w:val="003F26B8"/>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2EE1"/>
    <w:rsid w:val="00404046"/>
    <w:rsid w:val="0040520C"/>
    <w:rsid w:val="00405AE0"/>
    <w:rsid w:val="0040622D"/>
    <w:rsid w:val="00406B50"/>
    <w:rsid w:val="004072B8"/>
    <w:rsid w:val="004077C0"/>
    <w:rsid w:val="0040784B"/>
    <w:rsid w:val="00407D59"/>
    <w:rsid w:val="004104F3"/>
    <w:rsid w:val="00410CC6"/>
    <w:rsid w:val="00411049"/>
    <w:rsid w:val="00411619"/>
    <w:rsid w:val="00411674"/>
    <w:rsid w:val="00411AB3"/>
    <w:rsid w:val="00411E39"/>
    <w:rsid w:val="004120AE"/>
    <w:rsid w:val="004127EF"/>
    <w:rsid w:val="004141BA"/>
    <w:rsid w:val="004147E3"/>
    <w:rsid w:val="004148DF"/>
    <w:rsid w:val="00415512"/>
    <w:rsid w:val="004165E1"/>
    <w:rsid w:val="0041675F"/>
    <w:rsid w:val="00416A6B"/>
    <w:rsid w:val="0041716E"/>
    <w:rsid w:val="0041729E"/>
    <w:rsid w:val="004172E3"/>
    <w:rsid w:val="00417B78"/>
    <w:rsid w:val="00417B93"/>
    <w:rsid w:val="00417C72"/>
    <w:rsid w:val="00420EC2"/>
    <w:rsid w:val="00422BB9"/>
    <w:rsid w:val="00422FC0"/>
    <w:rsid w:val="004231B6"/>
    <w:rsid w:val="004235BB"/>
    <w:rsid w:val="00424AA7"/>
    <w:rsid w:val="00424AED"/>
    <w:rsid w:val="00424C18"/>
    <w:rsid w:val="00424CE8"/>
    <w:rsid w:val="00425A33"/>
    <w:rsid w:val="00426545"/>
    <w:rsid w:val="00426859"/>
    <w:rsid w:val="00427478"/>
    <w:rsid w:val="00427C32"/>
    <w:rsid w:val="00427F0F"/>
    <w:rsid w:val="004300D8"/>
    <w:rsid w:val="00430E41"/>
    <w:rsid w:val="0043119B"/>
    <w:rsid w:val="00431C94"/>
    <w:rsid w:val="0043221B"/>
    <w:rsid w:val="00432511"/>
    <w:rsid w:val="004333A0"/>
    <w:rsid w:val="00433405"/>
    <w:rsid w:val="00433594"/>
    <w:rsid w:val="00433EDE"/>
    <w:rsid w:val="0043484A"/>
    <w:rsid w:val="00436300"/>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351"/>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66E4"/>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873EE"/>
    <w:rsid w:val="004908C7"/>
    <w:rsid w:val="00490E48"/>
    <w:rsid w:val="004921C5"/>
    <w:rsid w:val="00492A23"/>
    <w:rsid w:val="00492DA3"/>
    <w:rsid w:val="00493850"/>
    <w:rsid w:val="00493C5B"/>
    <w:rsid w:val="0049437D"/>
    <w:rsid w:val="004958E7"/>
    <w:rsid w:val="00497991"/>
    <w:rsid w:val="004A00D2"/>
    <w:rsid w:val="004A04FD"/>
    <w:rsid w:val="004A066A"/>
    <w:rsid w:val="004A0C44"/>
    <w:rsid w:val="004A0F18"/>
    <w:rsid w:val="004A1236"/>
    <w:rsid w:val="004A164B"/>
    <w:rsid w:val="004A18AA"/>
    <w:rsid w:val="004A1DCC"/>
    <w:rsid w:val="004A2FDC"/>
    <w:rsid w:val="004A2FDF"/>
    <w:rsid w:val="004A3208"/>
    <w:rsid w:val="004A3290"/>
    <w:rsid w:val="004A3A02"/>
    <w:rsid w:val="004A4E27"/>
    <w:rsid w:val="004A5138"/>
    <w:rsid w:val="004A5E47"/>
    <w:rsid w:val="004A67CE"/>
    <w:rsid w:val="004A6DCA"/>
    <w:rsid w:val="004A6E6E"/>
    <w:rsid w:val="004A713A"/>
    <w:rsid w:val="004A7540"/>
    <w:rsid w:val="004B08BB"/>
    <w:rsid w:val="004B217E"/>
    <w:rsid w:val="004B311D"/>
    <w:rsid w:val="004B3D22"/>
    <w:rsid w:val="004B4023"/>
    <w:rsid w:val="004B49B2"/>
    <w:rsid w:val="004B54E5"/>
    <w:rsid w:val="004B568B"/>
    <w:rsid w:val="004B5BAF"/>
    <w:rsid w:val="004B5D6A"/>
    <w:rsid w:val="004B6794"/>
    <w:rsid w:val="004B73E9"/>
    <w:rsid w:val="004B78AD"/>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5FF0"/>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4E2A"/>
    <w:rsid w:val="004D51BC"/>
    <w:rsid w:val="004D5592"/>
    <w:rsid w:val="004D5879"/>
    <w:rsid w:val="004D6380"/>
    <w:rsid w:val="004D6BCB"/>
    <w:rsid w:val="004D6E24"/>
    <w:rsid w:val="004D6E29"/>
    <w:rsid w:val="004D6F5E"/>
    <w:rsid w:val="004E0F96"/>
    <w:rsid w:val="004E2933"/>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E789F"/>
    <w:rsid w:val="004F06E0"/>
    <w:rsid w:val="004F099E"/>
    <w:rsid w:val="004F0F3F"/>
    <w:rsid w:val="004F1901"/>
    <w:rsid w:val="004F2341"/>
    <w:rsid w:val="004F2DBE"/>
    <w:rsid w:val="004F3A62"/>
    <w:rsid w:val="004F4353"/>
    <w:rsid w:val="004F43DD"/>
    <w:rsid w:val="004F4845"/>
    <w:rsid w:val="004F48DB"/>
    <w:rsid w:val="004F4B1E"/>
    <w:rsid w:val="004F4C27"/>
    <w:rsid w:val="004F4C7B"/>
    <w:rsid w:val="004F563B"/>
    <w:rsid w:val="004F568D"/>
    <w:rsid w:val="004F6807"/>
    <w:rsid w:val="004F70D9"/>
    <w:rsid w:val="004F7B29"/>
    <w:rsid w:val="004F7B6A"/>
    <w:rsid w:val="00500893"/>
    <w:rsid w:val="005017C3"/>
    <w:rsid w:val="00501B82"/>
    <w:rsid w:val="00501EA0"/>
    <w:rsid w:val="00501FA2"/>
    <w:rsid w:val="0050319A"/>
    <w:rsid w:val="00503399"/>
    <w:rsid w:val="00503419"/>
    <w:rsid w:val="005034FB"/>
    <w:rsid w:val="00503610"/>
    <w:rsid w:val="00503C12"/>
    <w:rsid w:val="00503FAF"/>
    <w:rsid w:val="00504202"/>
    <w:rsid w:val="00504691"/>
    <w:rsid w:val="00504F9A"/>
    <w:rsid w:val="00505244"/>
    <w:rsid w:val="00506AD3"/>
    <w:rsid w:val="00507685"/>
    <w:rsid w:val="005077F2"/>
    <w:rsid w:val="00507AF9"/>
    <w:rsid w:val="00507B31"/>
    <w:rsid w:val="00507DEB"/>
    <w:rsid w:val="00510D5F"/>
    <w:rsid w:val="005114CA"/>
    <w:rsid w:val="00512249"/>
    <w:rsid w:val="0051293A"/>
    <w:rsid w:val="005129F3"/>
    <w:rsid w:val="00512A5A"/>
    <w:rsid w:val="00513C89"/>
    <w:rsid w:val="00513FB7"/>
    <w:rsid w:val="00514627"/>
    <w:rsid w:val="005155D3"/>
    <w:rsid w:val="005159CF"/>
    <w:rsid w:val="00516190"/>
    <w:rsid w:val="0051681D"/>
    <w:rsid w:val="00517F33"/>
    <w:rsid w:val="005203BA"/>
    <w:rsid w:val="00520A25"/>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2E51"/>
    <w:rsid w:val="005342DA"/>
    <w:rsid w:val="00535124"/>
    <w:rsid w:val="005352BD"/>
    <w:rsid w:val="005355EE"/>
    <w:rsid w:val="005355FE"/>
    <w:rsid w:val="005358D3"/>
    <w:rsid w:val="005362F4"/>
    <w:rsid w:val="00536A91"/>
    <w:rsid w:val="00536B42"/>
    <w:rsid w:val="00536CF7"/>
    <w:rsid w:val="00536D4A"/>
    <w:rsid w:val="00536EC3"/>
    <w:rsid w:val="00536F43"/>
    <w:rsid w:val="00536F63"/>
    <w:rsid w:val="005403B6"/>
    <w:rsid w:val="0054041C"/>
    <w:rsid w:val="00541230"/>
    <w:rsid w:val="0054153C"/>
    <w:rsid w:val="00541CF7"/>
    <w:rsid w:val="00541E5A"/>
    <w:rsid w:val="005422F7"/>
    <w:rsid w:val="005427D2"/>
    <w:rsid w:val="00542A29"/>
    <w:rsid w:val="00542F38"/>
    <w:rsid w:val="005435CD"/>
    <w:rsid w:val="005437F9"/>
    <w:rsid w:val="00543CBC"/>
    <w:rsid w:val="00544431"/>
    <w:rsid w:val="00544449"/>
    <w:rsid w:val="00544D5E"/>
    <w:rsid w:val="00545276"/>
    <w:rsid w:val="00545849"/>
    <w:rsid w:val="0054594B"/>
    <w:rsid w:val="0054619F"/>
    <w:rsid w:val="00546B00"/>
    <w:rsid w:val="0054755C"/>
    <w:rsid w:val="0054770B"/>
    <w:rsid w:val="00547B63"/>
    <w:rsid w:val="00550BBA"/>
    <w:rsid w:val="00552603"/>
    <w:rsid w:val="00552B05"/>
    <w:rsid w:val="0055330F"/>
    <w:rsid w:val="00553600"/>
    <w:rsid w:val="005539FB"/>
    <w:rsid w:val="00553CCF"/>
    <w:rsid w:val="00554316"/>
    <w:rsid w:val="005543B9"/>
    <w:rsid w:val="00554A0E"/>
    <w:rsid w:val="00554C27"/>
    <w:rsid w:val="005553ED"/>
    <w:rsid w:val="005557C9"/>
    <w:rsid w:val="00556157"/>
    <w:rsid w:val="00557BF8"/>
    <w:rsid w:val="00557FBF"/>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48C5"/>
    <w:rsid w:val="00575413"/>
    <w:rsid w:val="005762FA"/>
    <w:rsid w:val="00577B7B"/>
    <w:rsid w:val="00577EEB"/>
    <w:rsid w:val="005803B4"/>
    <w:rsid w:val="00580508"/>
    <w:rsid w:val="005811FA"/>
    <w:rsid w:val="005813E3"/>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5E98"/>
    <w:rsid w:val="00596A8F"/>
    <w:rsid w:val="00596AB9"/>
    <w:rsid w:val="00596D40"/>
    <w:rsid w:val="005A08F6"/>
    <w:rsid w:val="005A1803"/>
    <w:rsid w:val="005A19B6"/>
    <w:rsid w:val="005A1ACC"/>
    <w:rsid w:val="005A1E1E"/>
    <w:rsid w:val="005A1EC6"/>
    <w:rsid w:val="005A205D"/>
    <w:rsid w:val="005A2D8E"/>
    <w:rsid w:val="005A2E84"/>
    <w:rsid w:val="005A33FC"/>
    <w:rsid w:val="005A3DF6"/>
    <w:rsid w:val="005A47D3"/>
    <w:rsid w:val="005A61EF"/>
    <w:rsid w:val="005A69D0"/>
    <w:rsid w:val="005A75B1"/>
    <w:rsid w:val="005A7FA0"/>
    <w:rsid w:val="005B0748"/>
    <w:rsid w:val="005B0DF8"/>
    <w:rsid w:val="005B1636"/>
    <w:rsid w:val="005B1F2B"/>
    <w:rsid w:val="005B4600"/>
    <w:rsid w:val="005B5844"/>
    <w:rsid w:val="005B6018"/>
    <w:rsid w:val="005B6043"/>
    <w:rsid w:val="005B6971"/>
    <w:rsid w:val="005B73B7"/>
    <w:rsid w:val="005B7571"/>
    <w:rsid w:val="005C029B"/>
    <w:rsid w:val="005C08F8"/>
    <w:rsid w:val="005C1697"/>
    <w:rsid w:val="005C1805"/>
    <w:rsid w:val="005C1DC1"/>
    <w:rsid w:val="005C2E68"/>
    <w:rsid w:val="005C2FE4"/>
    <w:rsid w:val="005C32C9"/>
    <w:rsid w:val="005C3390"/>
    <w:rsid w:val="005C3BB5"/>
    <w:rsid w:val="005C3C8F"/>
    <w:rsid w:val="005C4549"/>
    <w:rsid w:val="005C54CD"/>
    <w:rsid w:val="005C5D44"/>
    <w:rsid w:val="005D1074"/>
    <w:rsid w:val="005D139D"/>
    <w:rsid w:val="005D2CDF"/>
    <w:rsid w:val="005D37E4"/>
    <w:rsid w:val="005D3E5F"/>
    <w:rsid w:val="005D6156"/>
    <w:rsid w:val="005D6AD0"/>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6D6D"/>
    <w:rsid w:val="005E77B8"/>
    <w:rsid w:val="005E77FC"/>
    <w:rsid w:val="005E79A9"/>
    <w:rsid w:val="005E7EE2"/>
    <w:rsid w:val="005F00F7"/>
    <w:rsid w:val="005F0FB1"/>
    <w:rsid w:val="005F30F6"/>
    <w:rsid w:val="005F37C9"/>
    <w:rsid w:val="005F37DE"/>
    <w:rsid w:val="005F3B7E"/>
    <w:rsid w:val="005F46CF"/>
    <w:rsid w:val="005F4A42"/>
    <w:rsid w:val="005F5250"/>
    <w:rsid w:val="005F5F33"/>
    <w:rsid w:val="005F68B8"/>
    <w:rsid w:val="005F6DD3"/>
    <w:rsid w:val="005F6F89"/>
    <w:rsid w:val="005F735D"/>
    <w:rsid w:val="005F73CC"/>
    <w:rsid w:val="005F7B80"/>
    <w:rsid w:val="00600140"/>
    <w:rsid w:val="00600326"/>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A96"/>
    <w:rsid w:val="00615C41"/>
    <w:rsid w:val="006161D0"/>
    <w:rsid w:val="0061632E"/>
    <w:rsid w:val="00617B29"/>
    <w:rsid w:val="00620098"/>
    <w:rsid w:val="006208CA"/>
    <w:rsid w:val="00620945"/>
    <w:rsid w:val="00620AF1"/>
    <w:rsid w:val="00621688"/>
    <w:rsid w:val="00621928"/>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E9E"/>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A91"/>
    <w:rsid w:val="00640FD9"/>
    <w:rsid w:val="00641CA0"/>
    <w:rsid w:val="00641ECC"/>
    <w:rsid w:val="00642123"/>
    <w:rsid w:val="00642148"/>
    <w:rsid w:val="0064220D"/>
    <w:rsid w:val="0064248F"/>
    <w:rsid w:val="00643BDB"/>
    <w:rsid w:val="00643E6F"/>
    <w:rsid w:val="006449FB"/>
    <w:rsid w:val="00644D51"/>
    <w:rsid w:val="00645A37"/>
    <w:rsid w:val="0064751C"/>
    <w:rsid w:val="00647FFA"/>
    <w:rsid w:val="00650005"/>
    <w:rsid w:val="00650176"/>
    <w:rsid w:val="00650A4A"/>
    <w:rsid w:val="0065146E"/>
    <w:rsid w:val="0065147E"/>
    <w:rsid w:val="006516C2"/>
    <w:rsid w:val="00651C7B"/>
    <w:rsid w:val="00652377"/>
    <w:rsid w:val="00652909"/>
    <w:rsid w:val="00653602"/>
    <w:rsid w:val="00653FD1"/>
    <w:rsid w:val="00654403"/>
    <w:rsid w:val="00654EB4"/>
    <w:rsid w:val="00654F51"/>
    <w:rsid w:val="006567AA"/>
    <w:rsid w:val="00656A36"/>
    <w:rsid w:val="00657095"/>
    <w:rsid w:val="00657607"/>
    <w:rsid w:val="006577D5"/>
    <w:rsid w:val="00657C6A"/>
    <w:rsid w:val="0066087F"/>
    <w:rsid w:val="006617E7"/>
    <w:rsid w:val="00661D0D"/>
    <w:rsid w:val="00661D76"/>
    <w:rsid w:val="006647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207"/>
    <w:rsid w:val="00673FFF"/>
    <w:rsid w:val="00674775"/>
    <w:rsid w:val="006763E0"/>
    <w:rsid w:val="00676CBF"/>
    <w:rsid w:val="00676CD5"/>
    <w:rsid w:val="00677B1E"/>
    <w:rsid w:val="0068109E"/>
    <w:rsid w:val="00681313"/>
    <w:rsid w:val="00682263"/>
    <w:rsid w:val="00682EB1"/>
    <w:rsid w:val="00683A77"/>
    <w:rsid w:val="00684688"/>
    <w:rsid w:val="00684861"/>
    <w:rsid w:val="00684BF3"/>
    <w:rsid w:val="006851FA"/>
    <w:rsid w:val="006853DA"/>
    <w:rsid w:val="00686A2F"/>
    <w:rsid w:val="00687408"/>
    <w:rsid w:val="0068774B"/>
    <w:rsid w:val="00687CA9"/>
    <w:rsid w:val="0069097D"/>
    <w:rsid w:val="00690E60"/>
    <w:rsid w:val="006919A0"/>
    <w:rsid w:val="00691B38"/>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856"/>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4E5D"/>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D1E"/>
    <w:rsid w:val="006E2FCC"/>
    <w:rsid w:val="006E39EA"/>
    <w:rsid w:val="006E3C10"/>
    <w:rsid w:val="006E3D08"/>
    <w:rsid w:val="006E433C"/>
    <w:rsid w:val="006E4B93"/>
    <w:rsid w:val="006E5022"/>
    <w:rsid w:val="006E5080"/>
    <w:rsid w:val="006E54AB"/>
    <w:rsid w:val="006E54CF"/>
    <w:rsid w:val="006E56C4"/>
    <w:rsid w:val="006E5A80"/>
    <w:rsid w:val="006E5E7E"/>
    <w:rsid w:val="006E6493"/>
    <w:rsid w:val="006E69E8"/>
    <w:rsid w:val="006E6BFE"/>
    <w:rsid w:val="006E7B85"/>
    <w:rsid w:val="006F0E38"/>
    <w:rsid w:val="006F1C86"/>
    <w:rsid w:val="006F1FE5"/>
    <w:rsid w:val="006F27C8"/>
    <w:rsid w:val="006F3B52"/>
    <w:rsid w:val="006F478B"/>
    <w:rsid w:val="006F5402"/>
    <w:rsid w:val="006F5F14"/>
    <w:rsid w:val="006F5F98"/>
    <w:rsid w:val="006F68E1"/>
    <w:rsid w:val="006F6CBF"/>
    <w:rsid w:val="006F6DD5"/>
    <w:rsid w:val="006F72A2"/>
    <w:rsid w:val="006F7DBF"/>
    <w:rsid w:val="0070031D"/>
    <w:rsid w:val="00700462"/>
    <w:rsid w:val="00701213"/>
    <w:rsid w:val="00702D68"/>
    <w:rsid w:val="007042F5"/>
    <w:rsid w:val="00704456"/>
    <w:rsid w:val="00704703"/>
    <w:rsid w:val="007051E6"/>
    <w:rsid w:val="0070550C"/>
    <w:rsid w:val="00705862"/>
    <w:rsid w:val="00706A42"/>
    <w:rsid w:val="00707127"/>
    <w:rsid w:val="0070732F"/>
    <w:rsid w:val="0070775B"/>
    <w:rsid w:val="00707AE3"/>
    <w:rsid w:val="00707C47"/>
    <w:rsid w:val="00707C97"/>
    <w:rsid w:val="00707E85"/>
    <w:rsid w:val="00712393"/>
    <w:rsid w:val="00712A4B"/>
    <w:rsid w:val="00712F3C"/>
    <w:rsid w:val="0071365A"/>
    <w:rsid w:val="007140F4"/>
    <w:rsid w:val="00714435"/>
    <w:rsid w:val="00715396"/>
    <w:rsid w:val="0071679E"/>
    <w:rsid w:val="00716DE6"/>
    <w:rsid w:val="007171FD"/>
    <w:rsid w:val="00717296"/>
    <w:rsid w:val="007172D9"/>
    <w:rsid w:val="00717AAD"/>
    <w:rsid w:val="00717B7A"/>
    <w:rsid w:val="00720326"/>
    <w:rsid w:val="00720A90"/>
    <w:rsid w:val="00720C9C"/>
    <w:rsid w:val="00721656"/>
    <w:rsid w:val="007217A4"/>
    <w:rsid w:val="00721978"/>
    <w:rsid w:val="00721AF6"/>
    <w:rsid w:val="00721C4D"/>
    <w:rsid w:val="00724D12"/>
    <w:rsid w:val="00725127"/>
    <w:rsid w:val="00725A5E"/>
    <w:rsid w:val="00725EA7"/>
    <w:rsid w:val="0072638E"/>
    <w:rsid w:val="007264C3"/>
    <w:rsid w:val="00726808"/>
    <w:rsid w:val="00726C55"/>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298"/>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0E2E"/>
    <w:rsid w:val="00751811"/>
    <w:rsid w:val="00751B7C"/>
    <w:rsid w:val="0075386C"/>
    <w:rsid w:val="007539EA"/>
    <w:rsid w:val="00753A00"/>
    <w:rsid w:val="007548B5"/>
    <w:rsid w:val="00754E51"/>
    <w:rsid w:val="00756596"/>
    <w:rsid w:val="00756E82"/>
    <w:rsid w:val="00757718"/>
    <w:rsid w:val="00757B86"/>
    <w:rsid w:val="00760B18"/>
    <w:rsid w:val="00761080"/>
    <w:rsid w:val="0076112C"/>
    <w:rsid w:val="007617A8"/>
    <w:rsid w:val="00762B3F"/>
    <w:rsid w:val="00763CD2"/>
    <w:rsid w:val="007640AD"/>
    <w:rsid w:val="007646BF"/>
    <w:rsid w:val="00764939"/>
    <w:rsid w:val="00765722"/>
    <w:rsid w:val="00766A56"/>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64D"/>
    <w:rsid w:val="00781B33"/>
    <w:rsid w:val="00782015"/>
    <w:rsid w:val="00782100"/>
    <w:rsid w:val="00782336"/>
    <w:rsid w:val="00783939"/>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0FD9"/>
    <w:rsid w:val="00791050"/>
    <w:rsid w:val="007912CF"/>
    <w:rsid w:val="0079177A"/>
    <w:rsid w:val="00791B60"/>
    <w:rsid w:val="00791E69"/>
    <w:rsid w:val="00792211"/>
    <w:rsid w:val="00793633"/>
    <w:rsid w:val="007937EF"/>
    <w:rsid w:val="00793DA6"/>
    <w:rsid w:val="00794747"/>
    <w:rsid w:val="00795B33"/>
    <w:rsid w:val="00795D7C"/>
    <w:rsid w:val="0079600F"/>
    <w:rsid w:val="00796C07"/>
    <w:rsid w:val="0079702D"/>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2EDF"/>
    <w:rsid w:val="007B330D"/>
    <w:rsid w:val="007B343B"/>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AEA"/>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2DB"/>
    <w:rsid w:val="007E5699"/>
    <w:rsid w:val="007E5982"/>
    <w:rsid w:val="007E6181"/>
    <w:rsid w:val="007E695A"/>
    <w:rsid w:val="007E6A8A"/>
    <w:rsid w:val="007E7D92"/>
    <w:rsid w:val="007F1154"/>
    <w:rsid w:val="007F1E1F"/>
    <w:rsid w:val="007F244B"/>
    <w:rsid w:val="007F3012"/>
    <w:rsid w:val="007F3073"/>
    <w:rsid w:val="007F3209"/>
    <w:rsid w:val="007F3469"/>
    <w:rsid w:val="007F35BC"/>
    <w:rsid w:val="007F398B"/>
    <w:rsid w:val="007F3A44"/>
    <w:rsid w:val="007F3BC6"/>
    <w:rsid w:val="007F3D64"/>
    <w:rsid w:val="007F3F49"/>
    <w:rsid w:val="007F4168"/>
    <w:rsid w:val="007F44C2"/>
    <w:rsid w:val="007F4976"/>
    <w:rsid w:val="007F4BB5"/>
    <w:rsid w:val="007F53E1"/>
    <w:rsid w:val="007F53F7"/>
    <w:rsid w:val="007F586B"/>
    <w:rsid w:val="007F5E65"/>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2AE5"/>
    <w:rsid w:val="00813130"/>
    <w:rsid w:val="008135BD"/>
    <w:rsid w:val="00813673"/>
    <w:rsid w:val="00813AD5"/>
    <w:rsid w:val="008141D5"/>
    <w:rsid w:val="00814650"/>
    <w:rsid w:val="00814C75"/>
    <w:rsid w:val="0081627E"/>
    <w:rsid w:val="00816388"/>
    <w:rsid w:val="00816773"/>
    <w:rsid w:val="008168D3"/>
    <w:rsid w:val="00816912"/>
    <w:rsid w:val="00816CE5"/>
    <w:rsid w:val="0081762B"/>
    <w:rsid w:val="00817777"/>
    <w:rsid w:val="00820622"/>
    <w:rsid w:val="008212D4"/>
    <w:rsid w:val="00821446"/>
    <w:rsid w:val="00823228"/>
    <w:rsid w:val="00823EF6"/>
    <w:rsid w:val="008241D8"/>
    <w:rsid w:val="0082436D"/>
    <w:rsid w:val="00824704"/>
    <w:rsid w:val="00824B86"/>
    <w:rsid w:val="008250AA"/>
    <w:rsid w:val="00825A16"/>
    <w:rsid w:val="0082668F"/>
    <w:rsid w:val="0082759E"/>
    <w:rsid w:val="008278B7"/>
    <w:rsid w:val="00830734"/>
    <w:rsid w:val="0083137C"/>
    <w:rsid w:val="0083158F"/>
    <w:rsid w:val="00831961"/>
    <w:rsid w:val="00832124"/>
    <w:rsid w:val="008325DB"/>
    <w:rsid w:val="00832D52"/>
    <w:rsid w:val="00833353"/>
    <w:rsid w:val="00833620"/>
    <w:rsid w:val="00833FFD"/>
    <w:rsid w:val="00834177"/>
    <w:rsid w:val="0083419C"/>
    <w:rsid w:val="00834BC8"/>
    <w:rsid w:val="008356B8"/>
    <w:rsid w:val="00836749"/>
    <w:rsid w:val="00836B58"/>
    <w:rsid w:val="00837573"/>
    <w:rsid w:val="00837638"/>
    <w:rsid w:val="00840274"/>
    <w:rsid w:val="0084056A"/>
    <w:rsid w:val="00840F8C"/>
    <w:rsid w:val="00842A3A"/>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A94"/>
    <w:rsid w:val="00850B48"/>
    <w:rsid w:val="00850D11"/>
    <w:rsid w:val="00850FDB"/>
    <w:rsid w:val="00852ABE"/>
    <w:rsid w:val="00852C69"/>
    <w:rsid w:val="00853026"/>
    <w:rsid w:val="0085388F"/>
    <w:rsid w:val="00853A87"/>
    <w:rsid w:val="00853E14"/>
    <w:rsid w:val="00853F7A"/>
    <w:rsid w:val="00854A22"/>
    <w:rsid w:val="00854CCD"/>
    <w:rsid w:val="008551C0"/>
    <w:rsid w:val="008552C1"/>
    <w:rsid w:val="008563DA"/>
    <w:rsid w:val="00857943"/>
    <w:rsid w:val="00857BE4"/>
    <w:rsid w:val="00857D67"/>
    <w:rsid w:val="0086033E"/>
    <w:rsid w:val="008609A2"/>
    <w:rsid w:val="00861160"/>
    <w:rsid w:val="00861286"/>
    <w:rsid w:val="008620C9"/>
    <w:rsid w:val="00864239"/>
    <w:rsid w:val="00864750"/>
    <w:rsid w:val="00865A20"/>
    <w:rsid w:val="008667F5"/>
    <w:rsid w:val="008708E5"/>
    <w:rsid w:val="00871C21"/>
    <w:rsid w:val="00871CF9"/>
    <w:rsid w:val="0087285A"/>
    <w:rsid w:val="008729D8"/>
    <w:rsid w:val="00873C74"/>
    <w:rsid w:val="0087407A"/>
    <w:rsid w:val="0087491B"/>
    <w:rsid w:val="00874B9D"/>
    <w:rsid w:val="00875045"/>
    <w:rsid w:val="00875434"/>
    <w:rsid w:val="00875D67"/>
    <w:rsid w:val="008762D6"/>
    <w:rsid w:val="008769AF"/>
    <w:rsid w:val="00876BED"/>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87FB4"/>
    <w:rsid w:val="0089055F"/>
    <w:rsid w:val="00891C94"/>
    <w:rsid w:val="008924FD"/>
    <w:rsid w:val="00893350"/>
    <w:rsid w:val="00893AFB"/>
    <w:rsid w:val="00893DB9"/>
    <w:rsid w:val="00894818"/>
    <w:rsid w:val="00894E1D"/>
    <w:rsid w:val="00896824"/>
    <w:rsid w:val="00896BB5"/>
    <w:rsid w:val="00897326"/>
    <w:rsid w:val="008976A4"/>
    <w:rsid w:val="00897EFD"/>
    <w:rsid w:val="008A15E1"/>
    <w:rsid w:val="008A2385"/>
    <w:rsid w:val="008A2E40"/>
    <w:rsid w:val="008A3A2B"/>
    <w:rsid w:val="008A4531"/>
    <w:rsid w:val="008A4B9F"/>
    <w:rsid w:val="008A5846"/>
    <w:rsid w:val="008A61DB"/>
    <w:rsid w:val="008A6830"/>
    <w:rsid w:val="008A6852"/>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285"/>
    <w:rsid w:val="008B45C8"/>
    <w:rsid w:val="008B4883"/>
    <w:rsid w:val="008B4FBB"/>
    <w:rsid w:val="008B5778"/>
    <w:rsid w:val="008B5EB9"/>
    <w:rsid w:val="008B5FD7"/>
    <w:rsid w:val="008B6357"/>
    <w:rsid w:val="008B643C"/>
    <w:rsid w:val="008B6768"/>
    <w:rsid w:val="008B7089"/>
    <w:rsid w:val="008B72DB"/>
    <w:rsid w:val="008B743C"/>
    <w:rsid w:val="008B7AE1"/>
    <w:rsid w:val="008B7E0D"/>
    <w:rsid w:val="008C037C"/>
    <w:rsid w:val="008C057C"/>
    <w:rsid w:val="008C0D29"/>
    <w:rsid w:val="008C24BA"/>
    <w:rsid w:val="008C29F3"/>
    <w:rsid w:val="008C2A4A"/>
    <w:rsid w:val="008C2B38"/>
    <w:rsid w:val="008C2B66"/>
    <w:rsid w:val="008C3C9A"/>
    <w:rsid w:val="008C3EDC"/>
    <w:rsid w:val="008C3FD5"/>
    <w:rsid w:val="008C41E2"/>
    <w:rsid w:val="008C450D"/>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1D6"/>
    <w:rsid w:val="008E5490"/>
    <w:rsid w:val="008E62AD"/>
    <w:rsid w:val="008E6340"/>
    <w:rsid w:val="008E7836"/>
    <w:rsid w:val="008E7CFC"/>
    <w:rsid w:val="008E7DDD"/>
    <w:rsid w:val="008E7F8C"/>
    <w:rsid w:val="008F17D6"/>
    <w:rsid w:val="008F17EA"/>
    <w:rsid w:val="008F283D"/>
    <w:rsid w:val="008F3760"/>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06563"/>
    <w:rsid w:val="00910464"/>
    <w:rsid w:val="009116BE"/>
    <w:rsid w:val="009117CB"/>
    <w:rsid w:val="0091253F"/>
    <w:rsid w:val="009128AD"/>
    <w:rsid w:val="00912A62"/>
    <w:rsid w:val="009131AB"/>
    <w:rsid w:val="00913F24"/>
    <w:rsid w:val="00913FB4"/>
    <w:rsid w:val="009141F6"/>
    <w:rsid w:val="00914359"/>
    <w:rsid w:val="009144B0"/>
    <w:rsid w:val="00914BE5"/>
    <w:rsid w:val="00917054"/>
    <w:rsid w:val="009201DF"/>
    <w:rsid w:val="0092093B"/>
    <w:rsid w:val="009217B9"/>
    <w:rsid w:val="009227C3"/>
    <w:rsid w:val="00922C84"/>
    <w:rsid w:val="00923591"/>
    <w:rsid w:val="00924675"/>
    <w:rsid w:val="00924C2D"/>
    <w:rsid w:val="00925348"/>
    <w:rsid w:val="0092588B"/>
    <w:rsid w:val="00925E95"/>
    <w:rsid w:val="00926B06"/>
    <w:rsid w:val="00926C3F"/>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0B"/>
    <w:rsid w:val="00940EAB"/>
    <w:rsid w:val="00940FC0"/>
    <w:rsid w:val="00941137"/>
    <w:rsid w:val="009413B5"/>
    <w:rsid w:val="00941C41"/>
    <w:rsid w:val="00941E60"/>
    <w:rsid w:val="0094229C"/>
    <w:rsid w:val="00942953"/>
    <w:rsid w:val="00942F1D"/>
    <w:rsid w:val="009439B3"/>
    <w:rsid w:val="00945B2E"/>
    <w:rsid w:val="00945DA2"/>
    <w:rsid w:val="0094678C"/>
    <w:rsid w:val="00946E2E"/>
    <w:rsid w:val="009479BA"/>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37D"/>
    <w:rsid w:val="009564B6"/>
    <w:rsid w:val="0095676D"/>
    <w:rsid w:val="00956DAC"/>
    <w:rsid w:val="00960ED5"/>
    <w:rsid w:val="0096147E"/>
    <w:rsid w:val="009623B4"/>
    <w:rsid w:val="00962EC9"/>
    <w:rsid w:val="00963CC8"/>
    <w:rsid w:val="00963CF7"/>
    <w:rsid w:val="00963E06"/>
    <w:rsid w:val="009647C5"/>
    <w:rsid w:val="0096551D"/>
    <w:rsid w:val="0096575A"/>
    <w:rsid w:val="00965AF9"/>
    <w:rsid w:val="00967BB4"/>
    <w:rsid w:val="0097163D"/>
    <w:rsid w:val="0097191F"/>
    <w:rsid w:val="00972EEE"/>
    <w:rsid w:val="00973B60"/>
    <w:rsid w:val="009746D3"/>
    <w:rsid w:val="009748D9"/>
    <w:rsid w:val="00974FD7"/>
    <w:rsid w:val="0097503D"/>
    <w:rsid w:val="009750DF"/>
    <w:rsid w:val="00975C77"/>
    <w:rsid w:val="00976F2D"/>
    <w:rsid w:val="009779C2"/>
    <w:rsid w:val="009800AA"/>
    <w:rsid w:val="0098149F"/>
    <w:rsid w:val="009814A3"/>
    <w:rsid w:val="009818BF"/>
    <w:rsid w:val="009820AF"/>
    <w:rsid w:val="00982C52"/>
    <w:rsid w:val="00982E42"/>
    <w:rsid w:val="00982FB8"/>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54E"/>
    <w:rsid w:val="009957FF"/>
    <w:rsid w:val="009962F6"/>
    <w:rsid w:val="00997A02"/>
    <w:rsid w:val="00997ABC"/>
    <w:rsid w:val="009A00B2"/>
    <w:rsid w:val="009A0D1E"/>
    <w:rsid w:val="009A129A"/>
    <w:rsid w:val="009A136B"/>
    <w:rsid w:val="009A15FD"/>
    <w:rsid w:val="009A21AC"/>
    <w:rsid w:val="009A34C3"/>
    <w:rsid w:val="009A5C15"/>
    <w:rsid w:val="009A6E23"/>
    <w:rsid w:val="009A71B2"/>
    <w:rsid w:val="009A71D9"/>
    <w:rsid w:val="009A735D"/>
    <w:rsid w:val="009A7C41"/>
    <w:rsid w:val="009A7D6A"/>
    <w:rsid w:val="009B12FD"/>
    <w:rsid w:val="009B1AD6"/>
    <w:rsid w:val="009B2A30"/>
    <w:rsid w:val="009B3E89"/>
    <w:rsid w:val="009B5BB9"/>
    <w:rsid w:val="009B6C83"/>
    <w:rsid w:val="009B6E82"/>
    <w:rsid w:val="009B78D8"/>
    <w:rsid w:val="009B7D02"/>
    <w:rsid w:val="009B7F69"/>
    <w:rsid w:val="009C1B70"/>
    <w:rsid w:val="009C1E59"/>
    <w:rsid w:val="009C2F7B"/>
    <w:rsid w:val="009C3357"/>
    <w:rsid w:val="009C35A9"/>
    <w:rsid w:val="009C386C"/>
    <w:rsid w:val="009C3939"/>
    <w:rsid w:val="009C5D73"/>
    <w:rsid w:val="009C6D60"/>
    <w:rsid w:val="009C6F58"/>
    <w:rsid w:val="009C740D"/>
    <w:rsid w:val="009C7595"/>
    <w:rsid w:val="009D016B"/>
    <w:rsid w:val="009D0ECB"/>
    <w:rsid w:val="009D166A"/>
    <w:rsid w:val="009D1A94"/>
    <w:rsid w:val="009D2482"/>
    <w:rsid w:val="009D26D7"/>
    <w:rsid w:val="009D389B"/>
    <w:rsid w:val="009D3D68"/>
    <w:rsid w:val="009D401E"/>
    <w:rsid w:val="009D402C"/>
    <w:rsid w:val="009D4113"/>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6E0C"/>
    <w:rsid w:val="009E7397"/>
    <w:rsid w:val="009E7C93"/>
    <w:rsid w:val="009F018E"/>
    <w:rsid w:val="009F06E0"/>
    <w:rsid w:val="009F1F2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81E"/>
    <w:rsid w:val="00A00C93"/>
    <w:rsid w:val="00A00F35"/>
    <w:rsid w:val="00A01021"/>
    <w:rsid w:val="00A016A2"/>
    <w:rsid w:val="00A0179F"/>
    <w:rsid w:val="00A02428"/>
    <w:rsid w:val="00A024A7"/>
    <w:rsid w:val="00A026EB"/>
    <w:rsid w:val="00A02897"/>
    <w:rsid w:val="00A03E4C"/>
    <w:rsid w:val="00A03FDE"/>
    <w:rsid w:val="00A044B4"/>
    <w:rsid w:val="00A04971"/>
    <w:rsid w:val="00A06287"/>
    <w:rsid w:val="00A0633D"/>
    <w:rsid w:val="00A06458"/>
    <w:rsid w:val="00A072DF"/>
    <w:rsid w:val="00A07423"/>
    <w:rsid w:val="00A1023D"/>
    <w:rsid w:val="00A105FA"/>
    <w:rsid w:val="00A109B4"/>
    <w:rsid w:val="00A10BE2"/>
    <w:rsid w:val="00A10CC7"/>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28F"/>
    <w:rsid w:val="00A206A0"/>
    <w:rsid w:val="00A21C55"/>
    <w:rsid w:val="00A22221"/>
    <w:rsid w:val="00A226B9"/>
    <w:rsid w:val="00A23169"/>
    <w:rsid w:val="00A2342C"/>
    <w:rsid w:val="00A23518"/>
    <w:rsid w:val="00A24D57"/>
    <w:rsid w:val="00A24D6B"/>
    <w:rsid w:val="00A25BC1"/>
    <w:rsid w:val="00A25F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643C"/>
    <w:rsid w:val="00A370C2"/>
    <w:rsid w:val="00A3712B"/>
    <w:rsid w:val="00A37AE2"/>
    <w:rsid w:val="00A37D59"/>
    <w:rsid w:val="00A400BD"/>
    <w:rsid w:val="00A40C1D"/>
    <w:rsid w:val="00A40F21"/>
    <w:rsid w:val="00A424D4"/>
    <w:rsid w:val="00A428F4"/>
    <w:rsid w:val="00A42A91"/>
    <w:rsid w:val="00A42D96"/>
    <w:rsid w:val="00A436E6"/>
    <w:rsid w:val="00A43D3A"/>
    <w:rsid w:val="00A4503C"/>
    <w:rsid w:val="00A45A74"/>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69F7"/>
    <w:rsid w:val="00A571CA"/>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888"/>
    <w:rsid w:val="00A70DA5"/>
    <w:rsid w:val="00A73055"/>
    <w:rsid w:val="00A744D6"/>
    <w:rsid w:val="00A74C4F"/>
    <w:rsid w:val="00A75548"/>
    <w:rsid w:val="00A7577B"/>
    <w:rsid w:val="00A757DE"/>
    <w:rsid w:val="00A759E6"/>
    <w:rsid w:val="00A77746"/>
    <w:rsid w:val="00A777B3"/>
    <w:rsid w:val="00A77BA4"/>
    <w:rsid w:val="00A8056F"/>
    <w:rsid w:val="00A807E1"/>
    <w:rsid w:val="00A80BCA"/>
    <w:rsid w:val="00A81418"/>
    <w:rsid w:val="00A81CCE"/>
    <w:rsid w:val="00A81E2A"/>
    <w:rsid w:val="00A8200F"/>
    <w:rsid w:val="00A82313"/>
    <w:rsid w:val="00A82383"/>
    <w:rsid w:val="00A823EF"/>
    <w:rsid w:val="00A82B5A"/>
    <w:rsid w:val="00A82C20"/>
    <w:rsid w:val="00A82EEE"/>
    <w:rsid w:val="00A83318"/>
    <w:rsid w:val="00A8335A"/>
    <w:rsid w:val="00A83A1A"/>
    <w:rsid w:val="00A83A4C"/>
    <w:rsid w:val="00A83A64"/>
    <w:rsid w:val="00A84559"/>
    <w:rsid w:val="00A84DCB"/>
    <w:rsid w:val="00A84ED9"/>
    <w:rsid w:val="00A86CE6"/>
    <w:rsid w:val="00A901FE"/>
    <w:rsid w:val="00A90BB2"/>
    <w:rsid w:val="00A90F97"/>
    <w:rsid w:val="00A9168F"/>
    <w:rsid w:val="00A918CD"/>
    <w:rsid w:val="00A9245B"/>
    <w:rsid w:val="00A930ED"/>
    <w:rsid w:val="00A9318A"/>
    <w:rsid w:val="00A94383"/>
    <w:rsid w:val="00A95153"/>
    <w:rsid w:val="00A95C2E"/>
    <w:rsid w:val="00A969B8"/>
    <w:rsid w:val="00A9780C"/>
    <w:rsid w:val="00A97ADC"/>
    <w:rsid w:val="00AA02D0"/>
    <w:rsid w:val="00AA077B"/>
    <w:rsid w:val="00AA0D2A"/>
    <w:rsid w:val="00AA217E"/>
    <w:rsid w:val="00AA22EB"/>
    <w:rsid w:val="00AA30E3"/>
    <w:rsid w:val="00AA3169"/>
    <w:rsid w:val="00AA375F"/>
    <w:rsid w:val="00AA442C"/>
    <w:rsid w:val="00AA4618"/>
    <w:rsid w:val="00AA471F"/>
    <w:rsid w:val="00AA5050"/>
    <w:rsid w:val="00AA638E"/>
    <w:rsid w:val="00AA6C78"/>
    <w:rsid w:val="00AA71D9"/>
    <w:rsid w:val="00AA7D99"/>
    <w:rsid w:val="00AB03F8"/>
    <w:rsid w:val="00AB0C11"/>
    <w:rsid w:val="00AB179C"/>
    <w:rsid w:val="00AB1824"/>
    <w:rsid w:val="00AB22B7"/>
    <w:rsid w:val="00AB3A5C"/>
    <w:rsid w:val="00AB3DBD"/>
    <w:rsid w:val="00AB430D"/>
    <w:rsid w:val="00AB5B10"/>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ACD"/>
    <w:rsid w:val="00AD5DD9"/>
    <w:rsid w:val="00AD6D0F"/>
    <w:rsid w:val="00AD7576"/>
    <w:rsid w:val="00AD789B"/>
    <w:rsid w:val="00AE0A15"/>
    <w:rsid w:val="00AE0C73"/>
    <w:rsid w:val="00AE0E16"/>
    <w:rsid w:val="00AE2BEB"/>
    <w:rsid w:val="00AE3549"/>
    <w:rsid w:val="00AE3B84"/>
    <w:rsid w:val="00AE3F07"/>
    <w:rsid w:val="00AE3FF5"/>
    <w:rsid w:val="00AE4809"/>
    <w:rsid w:val="00AE49E5"/>
    <w:rsid w:val="00AE4D1D"/>
    <w:rsid w:val="00AE4EF3"/>
    <w:rsid w:val="00AE5A42"/>
    <w:rsid w:val="00AE6202"/>
    <w:rsid w:val="00AE62CF"/>
    <w:rsid w:val="00AE6EDE"/>
    <w:rsid w:val="00AF0371"/>
    <w:rsid w:val="00AF0C5D"/>
    <w:rsid w:val="00AF1DE6"/>
    <w:rsid w:val="00AF25D2"/>
    <w:rsid w:val="00AF28C1"/>
    <w:rsid w:val="00AF303E"/>
    <w:rsid w:val="00AF3435"/>
    <w:rsid w:val="00AF4479"/>
    <w:rsid w:val="00AF4FAC"/>
    <w:rsid w:val="00AF51B8"/>
    <w:rsid w:val="00AF5A58"/>
    <w:rsid w:val="00AF5C01"/>
    <w:rsid w:val="00AF6298"/>
    <w:rsid w:val="00B001CA"/>
    <w:rsid w:val="00B00443"/>
    <w:rsid w:val="00B0049C"/>
    <w:rsid w:val="00B00976"/>
    <w:rsid w:val="00B00E7C"/>
    <w:rsid w:val="00B013FF"/>
    <w:rsid w:val="00B01E11"/>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B15"/>
    <w:rsid w:val="00B20C71"/>
    <w:rsid w:val="00B2100B"/>
    <w:rsid w:val="00B21C29"/>
    <w:rsid w:val="00B2213E"/>
    <w:rsid w:val="00B227F8"/>
    <w:rsid w:val="00B23A6D"/>
    <w:rsid w:val="00B241A9"/>
    <w:rsid w:val="00B2422E"/>
    <w:rsid w:val="00B25861"/>
    <w:rsid w:val="00B27380"/>
    <w:rsid w:val="00B279C8"/>
    <w:rsid w:val="00B30B2C"/>
    <w:rsid w:val="00B310A5"/>
    <w:rsid w:val="00B318C0"/>
    <w:rsid w:val="00B32798"/>
    <w:rsid w:val="00B328C0"/>
    <w:rsid w:val="00B32A73"/>
    <w:rsid w:val="00B33853"/>
    <w:rsid w:val="00B33B35"/>
    <w:rsid w:val="00B33F98"/>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0E89"/>
    <w:rsid w:val="00B634F5"/>
    <w:rsid w:val="00B635EF"/>
    <w:rsid w:val="00B64AEF"/>
    <w:rsid w:val="00B65277"/>
    <w:rsid w:val="00B65515"/>
    <w:rsid w:val="00B65DDE"/>
    <w:rsid w:val="00B671B5"/>
    <w:rsid w:val="00B67564"/>
    <w:rsid w:val="00B67D20"/>
    <w:rsid w:val="00B67DC8"/>
    <w:rsid w:val="00B702EF"/>
    <w:rsid w:val="00B7068F"/>
    <w:rsid w:val="00B70C16"/>
    <w:rsid w:val="00B7179C"/>
    <w:rsid w:val="00B718F9"/>
    <w:rsid w:val="00B71C46"/>
    <w:rsid w:val="00B727F1"/>
    <w:rsid w:val="00B72C52"/>
    <w:rsid w:val="00B72DE8"/>
    <w:rsid w:val="00B73175"/>
    <w:rsid w:val="00B74021"/>
    <w:rsid w:val="00B74076"/>
    <w:rsid w:val="00B7450F"/>
    <w:rsid w:val="00B74EDE"/>
    <w:rsid w:val="00B7552F"/>
    <w:rsid w:val="00B76AC8"/>
    <w:rsid w:val="00B76C29"/>
    <w:rsid w:val="00B77352"/>
    <w:rsid w:val="00B77A0D"/>
    <w:rsid w:val="00B77EAB"/>
    <w:rsid w:val="00B804DD"/>
    <w:rsid w:val="00B80557"/>
    <w:rsid w:val="00B805DF"/>
    <w:rsid w:val="00B808B8"/>
    <w:rsid w:val="00B82F78"/>
    <w:rsid w:val="00B83A96"/>
    <w:rsid w:val="00B83D98"/>
    <w:rsid w:val="00B84140"/>
    <w:rsid w:val="00B856E0"/>
    <w:rsid w:val="00B85733"/>
    <w:rsid w:val="00B858F6"/>
    <w:rsid w:val="00B85DC7"/>
    <w:rsid w:val="00B86B69"/>
    <w:rsid w:val="00B86C03"/>
    <w:rsid w:val="00B86D18"/>
    <w:rsid w:val="00B86D21"/>
    <w:rsid w:val="00B87898"/>
    <w:rsid w:val="00B90C73"/>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5A3C"/>
    <w:rsid w:val="00BA659B"/>
    <w:rsid w:val="00BA67B4"/>
    <w:rsid w:val="00BA6F66"/>
    <w:rsid w:val="00BA6FEF"/>
    <w:rsid w:val="00BA7BC9"/>
    <w:rsid w:val="00BA7C64"/>
    <w:rsid w:val="00BA7EC2"/>
    <w:rsid w:val="00BB0671"/>
    <w:rsid w:val="00BB2C14"/>
    <w:rsid w:val="00BB398A"/>
    <w:rsid w:val="00BB3BB5"/>
    <w:rsid w:val="00BB444A"/>
    <w:rsid w:val="00BB4C97"/>
    <w:rsid w:val="00BB54B6"/>
    <w:rsid w:val="00BB5593"/>
    <w:rsid w:val="00BB5A9B"/>
    <w:rsid w:val="00BB5C40"/>
    <w:rsid w:val="00BB5E50"/>
    <w:rsid w:val="00BB6AAD"/>
    <w:rsid w:val="00BB70B9"/>
    <w:rsid w:val="00BB7850"/>
    <w:rsid w:val="00BB7C61"/>
    <w:rsid w:val="00BB7E98"/>
    <w:rsid w:val="00BC164A"/>
    <w:rsid w:val="00BC1774"/>
    <w:rsid w:val="00BC1A9C"/>
    <w:rsid w:val="00BC20C8"/>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9FB"/>
    <w:rsid w:val="00BD1F7E"/>
    <w:rsid w:val="00BD1FC7"/>
    <w:rsid w:val="00BD2D15"/>
    <w:rsid w:val="00BD2D86"/>
    <w:rsid w:val="00BD3048"/>
    <w:rsid w:val="00BD46B3"/>
    <w:rsid w:val="00BD4F0B"/>
    <w:rsid w:val="00BD5080"/>
    <w:rsid w:val="00BD56A2"/>
    <w:rsid w:val="00BD5831"/>
    <w:rsid w:val="00BD5AB7"/>
    <w:rsid w:val="00BD66E5"/>
    <w:rsid w:val="00BD7045"/>
    <w:rsid w:val="00BD7819"/>
    <w:rsid w:val="00BD79C2"/>
    <w:rsid w:val="00BE0168"/>
    <w:rsid w:val="00BE033A"/>
    <w:rsid w:val="00BE1148"/>
    <w:rsid w:val="00BE1488"/>
    <w:rsid w:val="00BE251D"/>
    <w:rsid w:val="00BE2FF2"/>
    <w:rsid w:val="00BE3720"/>
    <w:rsid w:val="00BE382B"/>
    <w:rsid w:val="00BE43CE"/>
    <w:rsid w:val="00BE44C3"/>
    <w:rsid w:val="00BE5162"/>
    <w:rsid w:val="00BE528B"/>
    <w:rsid w:val="00BE6040"/>
    <w:rsid w:val="00BE66CD"/>
    <w:rsid w:val="00BE682D"/>
    <w:rsid w:val="00BE6E69"/>
    <w:rsid w:val="00BE7113"/>
    <w:rsid w:val="00BE72D7"/>
    <w:rsid w:val="00BE7B8D"/>
    <w:rsid w:val="00BE7BB0"/>
    <w:rsid w:val="00BE7D53"/>
    <w:rsid w:val="00BF1895"/>
    <w:rsid w:val="00BF28DE"/>
    <w:rsid w:val="00BF3794"/>
    <w:rsid w:val="00BF37C8"/>
    <w:rsid w:val="00BF4256"/>
    <w:rsid w:val="00BF4606"/>
    <w:rsid w:val="00BF5B23"/>
    <w:rsid w:val="00BF64E5"/>
    <w:rsid w:val="00BF6D3F"/>
    <w:rsid w:val="00BF6F55"/>
    <w:rsid w:val="00BF7483"/>
    <w:rsid w:val="00BF76ED"/>
    <w:rsid w:val="00C00525"/>
    <w:rsid w:val="00C01716"/>
    <w:rsid w:val="00C01943"/>
    <w:rsid w:val="00C02593"/>
    <w:rsid w:val="00C028EA"/>
    <w:rsid w:val="00C029B7"/>
    <w:rsid w:val="00C03191"/>
    <w:rsid w:val="00C035EA"/>
    <w:rsid w:val="00C03AE9"/>
    <w:rsid w:val="00C043D3"/>
    <w:rsid w:val="00C053E4"/>
    <w:rsid w:val="00C05D2C"/>
    <w:rsid w:val="00C06263"/>
    <w:rsid w:val="00C06281"/>
    <w:rsid w:val="00C06B0D"/>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9C6"/>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305B0"/>
    <w:rsid w:val="00C31F87"/>
    <w:rsid w:val="00C32AFE"/>
    <w:rsid w:val="00C342B6"/>
    <w:rsid w:val="00C35AEB"/>
    <w:rsid w:val="00C37583"/>
    <w:rsid w:val="00C37D45"/>
    <w:rsid w:val="00C40455"/>
    <w:rsid w:val="00C407D1"/>
    <w:rsid w:val="00C41C75"/>
    <w:rsid w:val="00C437DF"/>
    <w:rsid w:val="00C43AFA"/>
    <w:rsid w:val="00C4406F"/>
    <w:rsid w:val="00C44EBD"/>
    <w:rsid w:val="00C45759"/>
    <w:rsid w:val="00C45C72"/>
    <w:rsid w:val="00C46563"/>
    <w:rsid w:val="00C470CF"/>
    <w:rsid w:val="00C47D79"/>
    <w:rsid w:val="00C50DCA"/>
    <w:rsid w:val="00C50E20"/>
    <w:rsid w:val="00C50FB5"/>
    <w:rsid w:val="00C513F5"/>
    <w:rsid w:val="00C5158D"/>
    <w:rsid w:val="00C51649"/>
    <w:rsid w:val="00C5213E"/>
    <w:rsid w:val="00C52599"/>
    <w:rsid w:val="00C5359A"/>
    <w:rsid w:val="00C54817"/>
    <w:rsid w:val="00C55488"/>
    <w:rsid w:val="00C56B80"/>
    <w:rsid w:val="00C56B8E"/>
    <w:rsid w:val="00C57019"/>
    <w:rsid w:val="00C57E2C"/>
    <w:rsid w:val="00C57F42"/>
    <w:rsid w:val="00C606D9"/>
    <w:rsid w:val="00C6163D"/>
    <w:rsid w:val="00C61D3A"/>
    <w:rsid w:val="00C62059"/>
    <w:rsid w:val="00C62ED0"/>
    <w:rsid w:val="00C64350"/>
    <w:rsid w:val="00C65923"/>
    <w:rsid w:val="00C65BF6"/>
    <w:rsid w:val="00C65D8E"/>
    <w:rsid w:val="00C65F85"/>
    <w:rsid w:val="00C66B47"/>
    <w:rsid w:val="00C67081"/>
    <w:rsid w:val="00C67BF1"/>
    <w:rsid w:val="00C70BBD"/>
    <w:rsid w:val="00C712C5"/>
    <w:rsid w:val="00C71A01"/>
    <w:rsid w:val="00C721CD"/>
    <w:rsid w:val="00C72362"/>
    <w:rsid w:val="00C73028"/>
    <w:rsid w:val="00C738BE"/>
    <w:rsid w:val="00C73BAE"/>
    <w:rsid w:val="00C73BFE"/>
    <w:rsid w:val="00C746BA"/>
    <w:rsid w:val="00C74797"/>
    <w:rsid w:val="00C74E25"/>
    <w:rsid w:val="00C75120"/>
    <w:rsid w:val="00C753E2"/>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136"/>
    <w:rsid w:val="00C85F44"/>
    <w:rsid w:val="00C8633B"/>
    <w:rsid w:val="00C865A5"/>
    <w:rsid w:val="00C87847"/>
    <w:rsid w:val="00C90080"/>
    <w:rsid w:val="00C90112"/>
    <w:rsid w:val="00C90E92"/>
    <w:rsid w:val="00C91D75"/>
    <w:rsid w:val="00C92401"/>
    <w:rsid w:val="00C9328A"/>
    <w:rsid w:val="00C9354F"/>
    <w:rsid w:val="00C93A9E"/>
    <w:rsid w:val="00C9405C"/>
    <w:rsid w:val="00C94C18"/>
    <w:rsid w:val="00C95418"/>
    <w:rsid w:val="00C95B75"/>
    <w:rsid w:val="00C9627D"/>
    <w:rsid w:val="00C96EA2"/>
    <w:rsid w:val="00C97F74"/>
    <w:rsid w:val="00CA0307"/>
    <w:rsid w:val="00CA0A36"/>
    <w:rsid w:val="00CA0B1C"/>
    <w:rsid w:val="00CA0BC1"/>
    <w:rsid w:val="00CA1731"/>
    <w:rsid w:val="00CA2A2D"/>
    <w:rsid w:val="00CA2D45"/>
    <w:rsid w:val="00CA318A"/>
    <w:rsid w:val="00CA32A4"/>
    <w:rsid w:val="00CA37E4"/>
    <w:rsid w:val="00CA3A5E"/>
    <w:rsid w:val="00CA3AA4"/>
    <w:rsid w:val="00CA3D47"/>
    <w:rsid w:val="00CA4594"/>
    <w:rsid w:val="00CA480B"/>
    <w:rsid w:val="00CA4AA5"/>
    <w:rsid w:val="00CA4B81"/>
    <w:rsid w:val="00CA4CDC"/>
    <w:rsid w:val="00CA4FD6"/>
    <w:rsid w:val="00CA51F9"/>
    <w:rsid w:val="00CA5D92"/>
    <w:rsid w:val="00CA616C"/>
    <w:rsid w:val="00CA6399"/>
    <w:rsid w:val="00CA68CA"/>
    <w:rsid w:val="00CA6FC0"/>
    <w:rsid w:val="00CA70C7"/>
    <w:rsid w:val="00CA73BC"/>
    <w:rsid w:val="00CA752B"/>
    <w:rsid w:val="00CA7EF4"/>
    <w:rsid w:val="00CB0164"/>
    <w:rsid w:val="00CB0457"/>
    <w:rsid w:val="00CB187E"/>
    <w:rsid w:val="00CB1F48"/>
    <w:rsid w:val="00CB23AD"/>
    <w:rsid w:val="00CB289F"/>
    <w:rsid w:val="00CB3167"/>
    <w:rsid w:val="00CB446D"/>
    <w:rsid w:val="00CB4E82"/>
    <w:rsid w:val="00CB56EA"/>
    <w:rsid w:val="00CB5A4B"/>
    <w:rsid w:val="00CB60F7"/>
    <w:rsid w:val="00CB63EB"/>
    <w:rsid w:val="00CB6ED4"/>
    <w:rsid w:val="00CB6F67"/>
    <w:rsid w:val="00CB7384"/>
    <w:rsid w:val="00CB7C0A"/>
    <w:rsid w:val="00CC0204"/>
    <w:rsid w:val="00CC0495"/>
    <w:rsid w:val="00CC0A83"/>
    <w:rsid w:val="00CC0C56"/>
    <w:rsid w:val="00CC1362"/>
    <w:rsid w:val="00CC2199"/>
    <w:rsid w:val="00CC36DA"/>
    <w:rsid w:val="00CC3720"/>
    <w:rsid w:val="00CC3935"/>
    <w:rsid w:val="00CC4699"/>
    <w:rsid w:val="00CC4724"/>
    <w:rsid w:val="00CC4E93"/>
    <w:rsid w:val="00CC5B66"/>
    <w:rsid w:val="00CC62E2"/>
    <w:rsid w:val="00CC6654"/>
    <w:rsid w:val="00CC67E9"/>
    <w:rsid w:val="00CC73DB"/>
    <w:rsid w:val="00CC7519"/>
    <w:rsid w:val="00CC7745"/>
    <w:rsid w:val="00CC7CE7"/>
    <w:rsid w:val="00CD09AE"/>
    <w:rsid w:val="00CD0DB4"/>
    <w:rsid w:val="00CD23EE"/>
    <w:rsid w:val="00CD2448"/>
    <w:rsid w:val="00CD25A7"/>
    <w:rsid w:val="00CD2A02"/>
    <w:rsid w:val="00CD2A1F"/>
    <w:rsid w:val="00CD2D0D"/>
    <w:rsid w:val="00CD31B3"/>
    <w:rsid w:val="00CD338D"/>
    <w:rsid w:val="00CD3632"/>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8A1"/>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715"/>
    <w:rsid w:val="00CF2AB9"/>
    <w:rsid w:val="00CF2C68"/>
    <w:rsid w:val="00CF50F7"/>
    <w:rsid w:val="00CF51A6"/>
    <w:rsid w:val="00CF573A"/>
    <w:rsid w:val="00CF5B30"/>
    <w:rsid w:val="00CF5FCA"/>
    <w:rsid w:val="00CF702B"/>
    <w:rsid w:val="00CF756C"/>
    <w:rsid w:val="00CF76C1"/>
    <w:rsid w:val="00D007A1"/>
    <w:rsid w:val="00D00F84"/>
    <w:rsid w:val="00D01567"/>
    <w:rsid w:val="00D01AA3"/>
    <w:rsid w:val="00D02329"/>
    <w:rsid w:val="00D03605"/>
    <w:rsid w:val="00D0487F"/>
    <w:rsid w:val="00D04AF2"/>
    <w:rsid w:val="00D052B5"/>
    <w:rsid w:val="00D05494"/>
    <w:rsid w:val="00D064E8"/>
    <w:rsid w:val="00D078E6"/>
    <w:rsid w:val="00D101E4"/>
    <w:rsid w:val="00D10310"/>
    <w:rsid w:val="00D1034F"/>
    <w:rsid w:val="00D107FB"/>
    <w:rsid w:val="00D11B9C"/>
    <w:rsid w:val="00D12205"/>
    <w:rsid w:val="00D124D2"/>
    <w:rsid w:val="00D1272D"/>
    <w:rsid w:val="00D12EEB"/>
    <w:rsid w:val="00D1405E"/>
    <w:rsid w:val="00D14087"/>
    <w:rsid w:val="00D14A55"/>
    <w:rsid w:val="00D14AB4"/>
    <w:rsid w:val="00D14B0E"/>
    <w:rsid w:val="00D15197"/>
    <w:rsid w:val="00D16DEB"/>
    <w:rsid w:val="00D2098D"/>
    <w:rsid w:val="00D20AA3"/>
    <w:rsid w:val="00D20BEE"/>
    <w:rsid w:val="00D22255"/>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6E"/>
    <w:rsid w:val="00D35CC1"/>
    <w:rsid w:val="00D3634B"/>
    <w:rsid w:val="00D40D7A"/>
    <w:rsid w:val="00D4247D"/>
    <w:rsid w:val="00D42ED8"/>
    <w:rsid w:val="00D432FC"/>
    <w:rsid w:val="00D43A66"/>
    <w:rsid w:val="00D43F88"/>
    <w:rsid w:val="00D44459"/>
    <w:rsid w:val="00D452AA"/>
    <w:rsid w:val="00D454B3"/>
    <w:rsid w:val="00D45B9F"/>
    <w:rsid w:val="00D46189"/>
    <w:rsid w:val="00D50790"/>
    <w:rsid w:val="00D5083C"/>
    <w:rsid w:val="00D51198"/>
    <w:rsid w:val="00D517D2"/>
    <w:rsid w:val="00D51D67"/>
    <w:rsid w:val="00D522BF"/>
    <w:rsid w:val="00D525F1"/>
    <w:rsid w:val="00D526A2"/>
    <w:rsid w:val="00D52E88"/>
    <w:rsid w:val="00D52FC8"/>
    <w:rsid w:val="00D53163"/>
    <w:rsid w:val="00D53880"/>
    <w:rsid w:val="00D53D2E"/>
    <w:rsid w:val="00D54DEC"/>
    <w:rsid w:val="00D55A39"/>
    <w:rsid w:val="00D5776B"/>
    <w:rsid w:val="00D57AA9"/>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0E0F"/>
    <w:rsid w:val="00D71239"/>
    <w:rsid w:val="00D71D58"/>
    <w:rsid w:val="00D71EAB"/>
    <w:rsid w:val="00D71FC8"/>
    <w:rsid w:val="00D72E2B"/>
    <w:rsid w:val="00D72EF5"/>
    <w:rsid w:val="00D730D6"/>
    <w:rsid w:val="00D732F8"/>
    <w:rsid w:val="00D7339A"/>
    <w:rsid w:val="00D7364E"/>
    <w:rsid w:val="00D737A7"/>
    <w:rsid w:val="00D74118"/>
    <w:rsid w:val="00D7423C"/>
    <w:rsid w:val="00D768DE"/>
    <w:rsid w:val="00D76DBA"/>
    <w:rsid w:val="00D77E08"/>
    <w:rsid w:val="00D802D5"/>
    <w:rsid w:val="00D806C7"/>
    <w:rsid w:val="00D807F4"/>
    <w:rsid w:val="00D812C5"/>
    <w:rsid w:val="00D82383"/>
    <w:rsid w:val="00D82ACA"/>
    <w:rsid w:val="00D82CE2"/>
    <w:rsid w:val="00D82CF0"/>
    <w:rsid w:val="00D82EBA"/>
    <w:rsid w:val="00D835D4"/>
    <w:rsid w:val="00D84ADF"/>
    <w:rsid w:val="00D84D35"/>
    <w:rsid w:val="00D84E05"/>
    <w:rsid w:val="00D851CD"/>
    <w:rsid w:val="00D852B9"/>
    <w:rsid w:val="00D85BBA"/>
    <w:rsid w:val="00D8723F"/>
    <w:rsid w:val="00D877B0"/>
    <w:rsid w:val="00D879D8"/>
    <w:rsid w:val="00D9026E"/>
    <w:rsid w:val="00D90B14"/>
    <w:rsid w:val="00D919B4"/>
    <w:rsid w:val="00D91B39"/>
    <w:rsid w:val="00D9264F"/>
    <w:rsid w:val="00D9272A"/>
    <w:rsid w:val="00D930B6"/>
    <w:rsid w:val="00D93FBA"/>
    <w:rsid w:val="00D94836"/>
    <w:rsid w:val="00D949A6"/>
    <w:rsid w:val="00D96120"/>
    <w:rsid w:val="00D962F9"/>
    <w:rsid w:val="00D96709"/>
    <w:rsid w:val="00DA0087"/>
    <w:rsid w:val="00DA00B9"/>
    <w:rsid w:val="00DA0410"/>
    <w:rsid w:val="00DA06DF"/>
    <w:rsid w:val="00DA0F29"/>
    <w:rsid w:val="00DA12F0"/>
    <w:rsid w:val="00DA1828"/>
    <w:rsid w:val="00DA185E"/>
    <w:rsid w:val="00DA1D8E"/>
    <w:rsid w:val="00DA241C"/>
    <w:rsid w:val="00DA2465"/>
    <w:rsid w:val="00DA2542"/>
    <w:rsid w:val="00DA2D3F"/>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078"/>
    <w:rsid w:val="00DB233D"/>
    <w:rsid w:val="00DB2382"/>
    <w:rsid w:val="00DB2807"/>
    <w:rsid w:val="00DB2D05"/>
    <w:rsid w:val="00DB37EF"/>
    <w:rsid w:val="00DB3ABE"/>
    <w:rsid w:val="00DB6BFF"/>
    <w:rsid w:val="00DB7C64"/>
    <w:rsid w:val="00DC02A4"/>
    <w:rsid w:val="00DC07B7"/>
    <w:rsid w:val="00DC0EED"/>
    <w:rsid w:val="00DC10C7"/>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C7D53"/>
    <w:rsid w:val="00DD0FDF"/>
    <w:rsid w:val="00DD175B"/>
    <w:rsid w:val="00DD222B"/>
    <w:rsid w:val="00DD28B6"/>
    <w:rsid w:val="00DD2A07"/>
    <w:rsid w:val="00DD2DAA"/>
    <w:rsid w:val="00DD412D"/>
    <w:rsid w:val="00DD4F6D"/>
    <w:rsid w:val="00DD502E"/>
    <w:rsid w:val="00DD52F1"/>
    <w:rsid w:val="00DD6149"/>
    <w:rsid w:val="00DD7609"/>
    <w:rsid w:val="00DD7C80"/>
    <w:rsid w:val="00DE16B4"/>
    <w:rsid w:val="00DE1701"/>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9CF"/>
    <w:rsid w:val="00DF4736"/>
    <w:rsid w:val="00DF473F"/>
    <w:rsid w:val="00DF4B32"/>
    <w:rsid w:val="00DF4CED"/>
    <w:rsid w:val="00DF5246"/>
    <w:rsid w:val="00DF5723"/>
    <w:rsid w:val="00DF5C9C"/>
    <w:rsid w:val="00DF68DF"/>
    <w:rsid w:val="00DF6BB9"/>
    <w:rsid w:val="00DF723C"/>
    <w:rsid w:val="00DF729B"/>
    <w:rsid w:val="00E003CD"/>
    <w:rsid w:val="00E0230A"/>
    <w:rsid w:val="00E025B8"/>
    <w:rsid w:val="00E035A6"/>
    <w:rsid w:val="00E03E9E"/>
    <w:rsid w:val="00E0436B"/>
    <w:rsid w:val="00E043BE"/>
    <w:rsid w:val="00E044AA"/>
    <w:rsid w:val="00E044D8"/>
    <w:rsid w:val="00E04832"/>
    <w:rsid w:val="00E049A4"/>
    <w:rsid w:val="00E04A9D"/>
    <w:rsid w:val="00E06277"/>
    <w:rsid w:val="00E065CD"/>
    <w:rsid w:val="00E07467"/>
    <w:rsid w:val="00E076B0"/>
    <w:rsid w:val="00E0774D"/>
    <w:rsid w:val="00E078DE"/>
    <w:rsid w:val="00E10F59"/>
    <w:rsid w:val="00E11342"/>
    <w:rsid w:val="00E1188E"/>
    <w:rsid w:val="00E1206A"/>
    <w:rsid w:val="00E12192"/>
    <w:rsid w:val="00E12506"/>
    <w:rsid w:val="00E129FA"/>
    <w:rsid w:val="00E13C25"/>
    <w:rsid w:val="00E13FA0"/>
    <w:rsid w:val="00E148B5"/>
    <w:rsid w:val="00E16149"/>
    <w:rsid w:val="00E16637"/>
    <w:rsid w:val="00E167E0"/>
    <w:rsid w:val="00E16B64"/>
    <w:rsid w:val="00E16F98"/>
    <w:rsid w:val="00E179E0"/>
    <w:rsid w:val="00E17E01"/>
    <w:rsid w:val="00E20AB9"/>
    <w:rsid w:val="00E20DAF"/>
    <w:rsid w:val="00E20DFC"/>
    <w:rsid w:val="00E20F15"/>
    <w:rsid w:val="00E21C9B"/>
    <w:rsid w:val="00E22334"/>
    <w:rsid w:val="00E2271A"/>
    <w:rsid w:val="00E241BF"/>
    <w:rsid w:val="00E244B8"/>
    <w:rsid w:val="00E248DD"/>
    <w:rsid w:val="00E24947"/>
    <w:rsid w:val="00E24B7C"/>
    <w:rsid w:val="00E25E6F"/>
    <w:rsid w:val="00E261C7"/>
    <w:rsid w:val="00E26222"/>
    <w:rsid w:val="00E269FC"/>
    <w:rsid w:val="00E27660"/>
    <w:rsid w:val="00E309B7"/>
    <w:rsid w:val="00E30C92"/>
    <w:rsid w:val="00E30F04"/>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409D"/>
    <w:rsid w:val="00E45A96"/>
    <w:rsid w:val="00E45AA0"/>
    <w:rsid w:val="00E45C0C"/>
    <w:rsid w:val="00E45FEE"/>
    <w:rsid w:val="00E46F0F"/>
    <w:rsid w:val="00E47567"/>
    <w:rsid w:val="00E47B5C"/>
    <w:rsid w:val="00E50208"/>
    <w:rsid w:val="00E50C32"/>
    <w:rsid w:val="00E518DF"/>
    <w:rsid w:val="00E51B18"/>
    <w:rsid w:val="00E52E23"/>
    <w:rsid w:val="00E531BC"/>
    <w:rsid w:val="00E53689"/>
    <w:rsid w:val="00E53CA0"/>
    <w:rsid w:val="00E542B5"/>
    <w:rsid w:val="00E5444C"/>
    <w:rsid w:val="00E54BC0"/>
    <w:rsid w:val="00E550D9"/>
    <w:rsid w:val="00E55108"/>
    <w:rsid w:val="00E5564B"/>
    <w:rsid w:val="00E56718"/>
    <w:rsid w:val="00E6038B"/>
    <w:rsid w:val="00E603A6"/>
    <w:rsid w:val="00E61BD0"/>
    <w:rsid w:val="00E63116"/>
    <w:rsid w:val="00E6322B"/>
    <w:rsid w:val="00E6325F"/>
    <w:rsid w:val="00E63309"/>
    <w:rsid w:val="00E63380"/>
    <w:rsid w:val="00E638A1"/>
    <w:rsid w:val="00E638FB"/>
    <w:rsid w:val="00E63B98"/>
    <w:rsid w:val="00E641C9"/>
    <w:rsid w:val="00E641E1"/>
    <w:rsid w:val="00E64A1E"/>
    <w:rsid w:val="00E65380"/>
    <w:rsid w:val="00E654B6"/>
    <w:rsid w:val="00E6617F"/>
    <w:rsid w:val="00E66734"/>
    <w:rsid w:val="00E67703"/>
    <w:rsid w:val="00E67B58"/>
    <w:rsid w:val="00E67C0A"/>
    <w:rsid w:val="00E702ED"/>
    <w:rsid w:val="00E7035A"/>
    <w:rsid w:val="00E70AD6"/>
    <w:rsid w:val="00E714DF"/>
    <w:rsid w:val="00E7240B"/>
    <w:rsid w:val="00E72BD7"/>
    <w:rsid w:val="00E736D9"/>
    <w:rsid w:val="00E74221"/>
    <w:rsid w:val="00E7484E"/>
    <w:rsid w:val="00E75593"/>
    <w:rsid w:val="00E75BB5"/>
    <w:rsid w:val="00E76161"/>
    <w:rsid w:val="00E76C49"/>
    <w:rsid w:val="00E76D87"/>
    <w:rsid w:val="00E7717A"/>
    <w:rsid w:val="00E7730D"/>
    <w:rsid w:val="00E7772E"/>
    <w:rsid w:val="00E77E21"/>
    <w:rsid w:val="00E81B35"/>
    <w:rsid w:val="00E8216A"/>
    <w:rsid w:val="00E821AC"/>
    <w:rsid w:val="00E82669"/>
    <w:rsid w:val="00E83588"/>
    <w:rsid w:val="00E84671"/>
    <w:rsid w:val="00E84FA2"/>
    <w:rsid w:val="00E85596"/>
    <w:rsid w:val="00E85A79"/>
    <w:rsid w:val="00E85EAC"/>
    <w:rsid w:val="00E86A96"/>
    <w:rsid w:val="00E86CD9"/>
    <w:rsid w:val="00E86DD1"/>
    <w:rsid w:val="00E8714C"/>
    <w:rsid w:val="00E8740D"/>
    <w:rsid w:val="00E87F3F"/>
    <w:rsid w:val="00E87FE9"/>
    <w:rsid w:val="00E912AE"/>
    <w:rsid w:val="00E922A6"/>
    <w:rsid w:val="00E9264B"/>
    <w:rsid w:val="00E92B36"/>
    <w:rsid w:val="00E93049"/>
    <w:rsid w:val="00E93E64"/>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809"/>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4874"/>
    <w:rsid w:val="00EB54F4"/>
    <w:rsid w:val="00EB5DED"/>
    <w:rsid w:val="00EB5E33"/>
    <w:rsid w:val="00EB5EBA"/>
    <w:rsid w:val="00EB6269"/>
    <w:rsid w:val="00EB641F"/>
    <w:rsid w:val="00EB64BF"/>
    <w:rsid w:val="00EB658A"/>
    <w:rsid w:val="00EB6C72"/>
    <w:rsid w:val="00EB6C98"/>
    <w:rsid w:val="00EB7C58"/>
    <w:rsid w:val="00EC0811"/>
    <w:rsid w:val="00EC087F"/>
    <w:rsid w:val="00EC0DAC"/>
    <w:rsid w:val="00EC133D"/>
    <w:rsid w:val="00EC1936"/>
    <w:rsid w:val="00EC1E7D"/>
    <w:rsid w:val="00EC2D63"/>
    <w:rsid w:val="00EC2DA0"/>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9A9"/>
    <w:rsid w:val="00ED1E18"/>
    <w:rsid w:val="00ED2FFC"/>
    <w:rsid w:val="00ED34FD"/>
    <w:rsid w:val="00ED44AA"/>
    <w:rsid w:val="00ED46EC"/>
    <w:rsid w:val="00ED4969"/>
    <w:rsid w:val="00ED51CF"/>
    <w:rsid w:val="00ED6525"/>
    <w:rsid w:val="00ED691D"/>
    <w:rsid w:val="00ED6E75"/>
    <w:rsid w:val="00ED748C"/>
    <w:rsid w:val="00ED76A0"/>
    <w:rsid w:val="00EE1193"/>
    <w:rsid w:val="00EE17D3"/>
    <w:rsid w:val="00EE2411"/>
    <w:rsid w:val="00EE2EF2"/>
    <w:rsid w:val="00EE336C"/>
    <w:rsid w:val="00EE39D8"/>
    <w:rsid w:val="00EE4363"/>
    <w:rsid w:val="00EE48B2"/>
    <w:rsid w:val="00EE6D78"/>
    <w:rsid w:val="00EE6DDF"/>
    <w:rsid w:val="00EE7536"/>
    <w:rsid w:val="00EE79E2"/>
    <w:rsid w:val="00EE7B5F"/>
    <w:rsid w:val="00EE7F62"/>
    <w:rsid w:val="00EF0080"/>
    <w:rsid w:val="00EF0207"/>
    <w:rsid w:val="00EF1526"/>
    <w:rsid w:val="00EF190A"/>
    <w:rsid w:val="00EF1A24"/>
    <w:rsid w:val="00EF1C8F"/>
    <w:rsid w:val="00EF3319"/>
    <w:rsid w:val="00EF4571"/>
    <w:rsid w:val="00EF45AE"/>
    <w:rsid w:val="00EF565A"/>
    <w:rsid w:val="00EF58D8"/>
    <w:rsid w:val="00EF6D13"/>
    <w:rsid w:val="00EF6DAB"/>
    <w:rsid w:val="00EF77A7"/>
    <w:rsid w:val="00EF7F67"/>
    <w:rsid w:val="00F004A4"/>
    <w:rsid w:val="00F00666"/>
    <w:rsid w:val="00F00AED"/>
    <w:rsid w:val="00F01765"/>
    <w:rsid w:val="00F01AF3"/>
    <w:rsid w:val="00F01FA3"/>
    <w:rsid w:val="00F0254B"/>
    <w:rsid w:val="00F0255A"/>
    <w:rsid w:val="00F02A96"/>
    <w:rsid w:val="00F02ECD"/>
    <w:rsid w:val="00F02F76"/>
    <w:rsid w:val="00F03469"/>
    <w:rsid w:val="00F035EB"/>
    <w:rsid w:val="00F04787"/>
    <w:rsid w:val="00F047F5"/>
    <w:rsid w:val="00F04AE3"/>
    <w:rsid w:val="00F06438"/>
    <w:rsid w:val="00F074F8"/>
    <w:rsid w:val="00F07934"/>
    <w:rsid w:val="00F104A8"/>
    <w:rsid w:val="00F10886"/>
    <w:rsid w:val="00F108D6"/>
    <w:rsid w:val="00F108F2"/>
    <w:rsid w:val="00F1169D"/>
    <w:rsid w:val="00F11729"/>
    <w:rsid w:val="00F12F53"/>
    <w:rsid w:val="00F12F55"/>
    <w:rsid w:val="00F131F6"/>
    <w:rsid w:val="00F1411C"/>
    <w:rsid w:val="00F1428E"/>
    <w:rsid w:val="00F144FB"/>
    <w:rsid w:val="00F14EF4"/>
    <w:rsid w:val="00F16AA4"/>
    <w:rsid w:val="00F17716"/>
    <w:rsid w:val="00F20C77"/>
    <w:rsid w:val="00F20F89"/>
    <w:rsid w:val="00F2159D"/>
    <w:rsid w:val="00F21AAE"/>
    <w:rsid w:val="00F22B0A"/>
    <w:rsid w:val="00F2369B"/>
    <w:rsid w:val="00F23887"/>
    <w:rsid w:val="00F23961"/>
    <w:rsid w:val="00F2424E"/>
    <w:rsid w:val="00F2495D"/>
    <w:rsid w:val="00F2593D"/>
    <w:rsid w:val="00F2594A"/>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3105"/>
    <w:rsid w:val="00F341BE"/>
    <w:rsid w:val="00F34255"/>
    <w:rsid w:val="00F3460C"/>
    <w:rsid w:val="00F35DD1"/>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5BC5"/>
    <w:rsid w:val="00F4678A"/>
    <w:rsid w:val="00F467A2"/>
    <w:rsid w:val="00F47154"/>
    <w:rsid w:val="00F47A5C"/>
    <w:rsid w:val="00F5020B"/>
    <w:rsid w:val="00F503F1"/>
    <w:rsid w:val="00F50883"/>
    <w:rsid w:val="00F50C57"/>
    <w:rsid w:val="00F510F2"/>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7AD"/>
    <w:rsid w:val="00F6195D"/>
    <w:rsid w:val="00F6244B"/>
    <w:rsid w:val="00F625AC"/>
    <w:rsid w:val="00F626F6"/>
    <w:rsid w:val="00F62E42"/>
    <w:rsid w:val="00F632C3"/>
    <w:rsid w:val="00F63416"/>
    <w:rsid w:val="00F63650"/>
    <w:rsid w:val="00F63A47"/>
    <w:rsid w:val="00F640DF"/>
    <w:rsid w:val="00F64392"/>
    <w:rsid w:val="00F64E26"/>
    <w:rsid w:val="00F656EF"/>
    <w:rsid w:val="00F666A7"/>
    <w:rsid w:val="00F667AE"/>
    <w:rsid w:val="00F66A83"/>
    <w:rsid w:val="00F66BAD"/>
    <w:rsid w:val="00F66C17"/>
    <w:rsid w:val="00F66E1F"/>
    <w:rsid w:val="00F676A5"/>
    <w:rsid w:val="00F705CE"/>
    <w:rsid w:val="00F70691"/>
    <w:rsid w:val="00F70902"/>
    <w:rsid w:val="00F7090B"/>
    <w:rsid w:val="00F70C9C"/>
    <w:rsid w:val="00F717A4"/>
    <w:rsid w:val="00F71AA5"/>
    <w:rsid w:val="00F739CC"/>
    <w:rsid w:val="00F74725"/>
    <w:rsid w:val="00F75171"/>
    <w:rsid w:val="00F76589"/>
    <w:rsid w:val="00F76941"/>
    <w:rsid w:val="00F769AB"/>
    <w:rsid w:val="00F77512"/>
    <w:rsid w:val="00F800DE"/>
    <w:rsid w:val="00F80A0E"/>
    <w:rsid w:val="00F80B16"/>
    <w:rsid w:val="00F81122"/>
    <w:rsid w:val="00F81429"/>
    <w:rsid w:val="00F8169C"/>
    <w:rsid w:val="00F81CD8"/>
    <w:rsid w:val="00F81FCE"/>
    <w:rsid w:val="00F8224F"/>
    <w:rsid w:val="00F825F0"/>
    <w:rsid w:val="00F82610"/>
    <w:rsid w:val="00F831BE"/>
    <w:rsid w:val="00F83457"/>
    <w:rsid w:val="00F836C9"/>
    <w:rsid w:val="00F83DA4"/>
    <w:rsid w:val="00F85025"/>
    <w:rsid w:val="00F85304"/>
    <w:rsid w:val="00F857BC"/>
    <w:rsid w:val="00F85D4F"/>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725"/>
    <w:rsid w:val="00FA18F8"/>
    <w:rsid w:val="00FA25AC"/>
    <w:rsid w:val="00FA2684"/>
    <w:rsid w:val="00FA293F"/>
    <w:rsid w:val="00FA2D20"/>
    <w:rsid w:val="00FA3DFB"/>
    <w:rsid w:val="00FA42CE"/>
    <w:rsid w:val="00FA4C62"/>
    <w:rsid w:val="00FA5ED9"/>
    <w:rsid w:val="00FA6717"/>
    <w:rsid w:val="00FA7953"/>
    <w:rsid w:val="00FB09CD"/>
    <w:rsid w:val="00FB09D5"/>
    <w:rsid w:val="00FB0A9A"/>
    <w:rsid w:val="00FB0C8A"/>
    <w:rsid w:val="00FB0CE8"/>
    <w:rsid w:val="00FB0D94"/>
    <w:rsid w:val="00FB17D6"/>
    <w:rsid w:val="00FB1C4D"/>
    <w:rsid w:val="00FB1C85"/>
    <w:rsid w:val="00FB2E62"/>
    <w:rsid w:val="00FB44F9"/>
    <w:rsid w:val="00FB4BFC"/>
    <w:rsid w:val="00FB5D0E"/>
    <w:rsid w:val="00FB75A5"/>
    <w:rsid w:val="00FC11CC"/>
    <w:rsid w:val="00FC1C40"/>
    <w:rsid w:val="00FC1FB2"/>
    <w:rsid w:val="00FC1FB8"/>
    <w:rsid w:val="00FC236E"/>
    <w:rsid w:val="00FC2CE1"/>
    <w:rsid w:val="00FC4A77"/>
    <w:rsid w:val="00FC5479"/>
    <w:rsid w:val="00FC56D0"/>
    <w:rsid w:val="00FC57A5"/>
    <w:rsid w:val="00FC5BCE"/>
    <w:rsid w:val="00FC5FD7"/>
    <w:rsid w:val="00FC6D0A"/>
    <w:rsid w:val="00FC7362"/>
    <w:rsid w:val="00FC7819"/>
    <w:rsid w:val="00FC7CBE"/>
    <w:rsid w:val="00FD02FB"/>
    <w:rsid w:val="00FD0474"/>
    <w:rsid w:val="00FD1000"/>
    <w:rsid w:val="00FD1147"/>
    <w:rsid w:val="00FD1319"/>
    <w:rsid w:val="00FD277A"/>
    <w:rsid w:val="00FD3CBB"/>
    <w:rsid w:val="00FD416B"/>
    <w:rsid w:val="00FD45E6"/>
    <w:rsid w:val="00FD4E70"/>
    <w:rsid w:val="00FD5014"/>
    <w:rsid w:val="00FD62E3"/>
    <w:rsid w:val="00FD64EE"/>
    <w:rsid w:val="00FD6A7C"/>
    <w:rsid w:val="00FD6CC9"/>
    <w:rsid w:val="00FD7A18"/>
    <w:rsid w:val="00FD7CE1"/>
    <w:rsid w:val="00FE065B"/>
    <w:rsid w:val="00FE0B4C"/>
    <w:rsid w:val="00FE0B99"/>
    <w:rsid w:val="00FE0C98"/>
    <w:rsid w:val="00FE0E97"/>
    <w:rsid w:val="00FE0FF8"/>
    <w:rsid w:val="00FE15E0"/>
    <w:rsid w:val="00FE17CD"/>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949"/>
    <w:rsid w:val="00FF3419"/>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C415C-012C-4F4F-9862-AB8F3ACB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14003</Words>
  <Characters>79821</Characters>
  <Application>Microsoft Office Word</Application>
  <DocSecurity>0</DocSecurity>
  <Lines>665</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93637</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2022-11-07T15:11:00Z</cp:lastPrinted>
  <dcterms:created xsi:type="dcterms:W3CDTF">2022-11-07T15:09:00Z</dcterms:created>
  <dcterms:modified xsi:type="dcterms:W3CDTF">2022-11-07T15:12:00Z</dcterms:modified>
</cp:coreProperties>
</file>